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RPr="00FF32B3" w14:paraId="364F9729" w14:textId="77777777" w:rsidTr="00307EC9">
        <w:trPr>
          <w:jc w:val="center"/>
        </w:trPr>
        <w:tc>
          <w:tcPr>
            <w:tcW w:w="4565" w:type="dxa"/>
            <w:tcMar>
              <w:right w:w="720" w:type="dxa"/>
            </w:tcMar>
          </w:tcPr>
          <w:p w14:paraId="7509A4EB" w14:textId="77777777" w:rsidR="00FF32B3" w:rsidRPr="00FF32B3" w:rsidRDefault="00FF32B3" w:rsidP="00FF32B3">
            <w:pPr>
              <w:pStyle w:val="Heading2"/>
              <w:rPr>
                <w:color w:val="82115E"/>
                <w:szCs w:val="24"/>
              </w:rPr>
            </w:pPr>
            <w:r w:rsidRPr="00FF32B3">
              <w:rPr>
                <w:color w:val="82115E"/>
                <w:szCs w:val="24"/>
              </w:rPr>
              <w:t>Safeguarding Children</w:t>
            </w:r>
          </w:p>
          <w:p w14:paraId="0E08BBD8" w14:textId="0A45FE01" w:rsidR="00FF32B3" w:rsidRPr="00FD7AA6" w:rsidRDefault="00FF32B3" w:rsidP="00FD7AA6">
            <w:pPr>
              <w:autoSpaceDE w:val="0"/>
              <w:autoSpaceDN w:val="0"/>
              <w:adjustRightInd w:val="0"/>
              <w:spacing w:after="0" w:line="240" w:lineRule="auto"/>
              <w:jc w:val="both"/>
              <w:rPr>
                <w:rFonts w:ascii="Arial" w:hAnsi="Arial" w:cs="Arial"/>
                <w:color w:val="auto"/>
                <w:sz w:val="20"/>
                <w:szCs w:val="20"/>
              </w:rPr>
            </w:pPr>
            <w:r w:rsidRPr="00FD7AA6">
              <w:rPr>
                <w:rFonts w:ascii="Arial" w:hAnsi="Arial" w:cs="Arial"/>
                <w:color w:val="auto"/>
                <w:sz w:val="20"/>
                <w:szCs w:val="20"/>
              </w:rPr>
              <w:t xml:space="preserve">If you are concerned about a child for any reason you must speak up. </w:t>
            </w:r>
          </w:p>
          <w:p w14:paraId="2D35F7DA" w14:textId="77777777" w:rsidR="00FD7AA6" w:rsidRPr="00FD7AA6" w:rsidRDefault="00FD7AA6" w:rsidP="00FD7AA6">
            <w:pPr>
              <w:spacing w:after="0" w:line="240" w:lineRule="auto"/>
              <w:textAlignment w:val="baseline"/>
              <w:rPr>
                <w:rFonts w:ascii="Arial" w:eastAsia="Times New Roman" w:hAnsi="Arial" w:cs="Arial"/>
                <w:color w:val="auto"/>
                <w:sz w:val="20"/>
                <w:szCs w:val="20"/>
                <w:lang w:val="en-GB" w:eastAsia="en-GB"/>
              </w:rPr>
            </w:pPr>
            <w:r w:rsidRPr="00FD7AA6">
              <w:rPr>
                <w:rFonts w:ascii="Arial" w:eastAsia="Times New Roman" w:hAnsi="Arial" w:cs="Arial"/>
                <w:color w:val="auto"/>
                <w:sz w:val="20"/>
                <w:szCs w:val="20"/>
                <w:lang w:val="en-GB" w:eastAsia="en-GB"/>
              </w:rPr>
              <w:t>Safeguarding means:</w:t>
            </w:r>
          </w:p>
          <w:p w14:paraId="0A723EEA" w14:textId="77777777" w:rsidR="00FD7AA6" w:rsidRPr="00FD7AA6" w:rsidRDefault="00FD7AA6" w:rsidP="00FD7AA6">
            <w:pPr>
              <w:numPr>
                <w:ilvl w:val="0"/>
                <w:numId w:val="21"/>
              </w:numPr>
              <w:spacing w:after="0" w:line="240" w:lineRule="auto"/>
              <w:ind w:left="300"/>
              <w:textAlignment w:val="baseline"/>
              <w:rPr>
                <w:rFonts w:ascii="Arial" w:eastAsia="Times New Roman" w:hAnsi="Arial" w:cs="Arial"/>
                <w:color w:val="auto"/>
                <w:sz w:val="20"/>
                <w:szCs w:val="20"/>
                <w:lang w:val="en-GB" w:eastAsia="en-GB"/>
              </w:rPr>
            </w:pPr>
            <w:r w:rsidRPr="00FD7AA6">
              <w:rPr>
                <w:rFonts w:ascii="Arial" w:eastAsia="Times New Roman" w:hAnsi="Arial" w:cs="Arial"/>
                <w:color w:val="auto"/>
                <w:sz w:val="20"/>
                <w:szCs w:val="20"/>
                <w:lang w:val="en-GB" w:eastAsia="en-GB"/>
              </w:rPr>
              <w:t>protecting children from abuse and maltreatment</w:t>
            </w:r>
          </w:p>
          <w:p w14:paraId="5BE44CE1" w14:textId="77777777" w:rsidR="00FD7AA6" w:rsidRPr="00FD7AA6" w:rsidRDefault="00FD7AA6" w:rsidP="00FD7AA6">
            <w:pPr>
              <w:numPr>
                <w:ilvl w:val="0"/>
                <w:numId w:val="21"/>
              </w:numPr>
              <w:spacing w:after="0" w:line="240" w:lineRule="auto"/>
              <w:ind w:left="300"/>
              <w:textAlignment w:val="baseline"/>
              <w:rPr>
                <w:rFonts w:ascii="Arial" w:eastAsia="Times New Roman" w:hAnsi="Arial" w:cs="Arial"/>
                <w:color w:val="auto"/>
                <w:sz w:val="20"/>
                <w:szCs w:val="20"/>
                <w:lang w:val="en-GB" w:eastAsia="en-GB"/>
              </w:rPr>
            </w:pPr>
            <w:r w:rsidRPr="00FD7AA6">
              <w:rPr>
                <w:rFonts w:ascii="Arial" w:eastAsia="Times New Roman" w:hAnsi="Arial" w:cs="Arial"/>
                <w:color w:val="auto"/>
                <w:sz w:val="20"/>
                <w:szCs w:val="20"/>
                <w:lang w:val="en-GB" w:eastAsia="en-GB"/>
              </w:rPr>
              <w:t>preventing harm to children’s health or development</w:t>
            </w:r>
          </w:p>
          <w:p w14:paraId="60664494" w14:textId="77777777" w:rsidR="00FD7AA6" w:rsidRPr="00FD7AA6" w:rsidRDefault="00FD7AA6" w:rsidP="00FD7AA6">
            <w:pPr>
              <w:numPr>
                <w:ilvl w:val="0"/>
                <w:numId w:val="21"/>
              </w:numPr>
              <w:spacing w:after="0" w:line="240" w:lineRule="auto"/>
              <w:ind w:left="300"/>
              <w:textAlignment w:val="baseline"/>
              <w:rPr>
                <w:rFonts w:ascii="Arial" w:eastAsia="Times New Roman" w:hAnsi="Arial" w:cs="Arial"/>
                <w:color w:val="auto"/>
                <w:sz w:val="20"/>
                <w:szCs w:val="20"/>
                <w:lang w:val="en-GB" w:eastAsia="en-GB"/>
              </w:rPr>
            </w:pPr>
            <w:r w:rsidRPr="00FD7AA6">
              <w:rPr>
                <w:rFonts w:ascii="Arial" w:eastAsia="Times New Roman" w:hAnsi="Arial" w:cs="Arial"/>
                <w:color w:val="auto"/>
                <w:sz w:val="20"/>
                <w:szCs w:val="20"/>
                <w:lang w:val="en-GB" w:eastAsia="en-GB"/>
              </w:rPr>
              <w:t>ensuring children grow up with the provision of safe and effective care</w:t>
            </w:r>
          </w:p>
          <w:p w14:paraId="4E61D0BC" w14:textId="77777777" w:rsidR="00FD7AA6" w:rsidRPr="00FD7AA6" w:rsidRDefault="00FD7AA6" w:rsidP="00FD7AA6">
            <w:pPr>
              <w:numPr>
                <w:ilvl w:val="0"/>
                <w:numId w:val="21"/>
              </w:numPr>
              <w:spacing w:after="0" w:line="240" w:lineRule="auto"/>
              <w:ind w:left="300"/>
              <w:textAlignment w:val="baseline"/>
              <w:rPr>
                <w:rFonts w:ascii="Arial" w:eastAsia="Times New Roman" w:hAnsi="Arial" w:cs="Arial"/>
                <w:color w:val="auto"/>
                <w:sz w:val="20"/>
                <w:szCs w:val="20"/>
                <w:lang w:val="en-GB" w:eastAsia="en-GB"/>
              </w:rPr>
            </w:pPr>
            <w:proofErr w:type="gramStart"/>
            <w:r w:rsidRPr="00FD7AA6">
              <w:rPr>
                <w:rFonts w:ascii="Arial" w:eastAsia="Times New Roman" w:hAnsi="Arial" w:cs="Arial"/>
                <w:color w:val="auto"/>
                <w:sz w:val="20"/>
                <w:szCs w:val="20"/>
                <w:lang w:val="en-GB" w:eastAsia="en-GB"/>
              </w:rPr>
              <w:t>taking action</w:t>
            </w:r>
            <w:proofErr w:type="gramEnd"/>
            <w:r w:rsidRPr="00FD7AA6">
              <w:rPr>
                <w:rFonts w:ascii="Arial" w:eastAsia="Times New Roman" w:hAnsi="Arial" w:cs="Arial"/>
                <w:color w:val="auto"/>
                <w:sz w:val="20"/>
                <w:szCs w:val="20"/>
                <w:lang w:val="en-GB" w:eastAsia="en-GB"/>
              </w:rPr>
              <w:t xml:space="preserve"> to enable all children and young people to have the best outcomes.</w:t>
            </w:r>
          </w:p>
          <w:p w14:paraId="19919683" w14:textId="77777777" w:rsidR="00FD7AA6" w:rsidRPr="00FD7AA6" w:rsidRDefault="00FD7AA6" w:rsidP="00FD7AA6">
            <w:pPr>
              <w:spacing w:after="0" w:line="240" w:lineRule="auto"/>
              <w:textAlignment w:val="baseline"/>
              <w:rPr>
                <w:rFonts w:ascii="Arial" w:eastAsia="Times New Roman" w:hAnsi="Arial" w:cs="Arial"/>
                <w:color w:val="auto"/>
                <w:sz w:val="20"/>
                <w:szCs w:val="20"/>
                <w:lang w:val="en-GB" w:eastAsia="en-GB"/>
              </w:rPr>
            </w:pPr>
            <w:r w:rsidRPr="00FD7AA6">
              <w:rPr>
                <w:rFonts w:ascii="Arial" w:eastAsia="Times New Roman" w:hAnsi="Arial" w:cs="Arial"/>
                <w:color w:val="auto"/>
                <w:sz w:val="20"/>
                <w:szCs w:val="20"/>
                <w:lang w:val="en-GB" w:eastAsia="en-GB"/>
              </w:rPr>
              <w:t>Child protection is part of the safeguarding process. It focuses on protecting individual children identified as suffering or likely to suffer significant harm. This includes child protection procedures which detail how to respond to concerns about a child.</w:t>
            </w:r>
          </w:p>
          <w:p w14:paraId="3A2E1ABF" w14:textId="77777777" w:rsidR="00FD7AA6" w:rsidRPr="001D0B62" w:rsidRDefault="00FD7AA6" w:rsidP="00FD7AA6">
            <w:pPr>
              <w:autoSpaceDE w:val="0"/>
              <w:autoSpaceDN w:val="0"/>
              <w:adjustRightInd w:val="0"/>
              <w:spacing w:after="0" w:line="240" w:lineRule="auto"/>
              <w:jc w:val="both"/>
              <w:rPr>
                <w:rFonts w:ascii="Arial" w:hAnsi="Arial" w:cs="Arial"/>
                <w:color w:val="auto"/>
                <w:sz w:val="20"/>
                <w:szCs w:val="20"/>
              </w:rPr>
            </w:pPr>
          </w:p>
          <w:p w14:paraId="001AF350" w14:textId="77777777" w:rsidR="00FF32B3" w:rsidRPr="001D0B62" w:rsidRDefault="00FF32B3" w:rsidP="00FD7AA6">
            <w:pPr>
              <w:autoSpaceDE w:val="0"/>
              <w:autoSpaceDN w:val="0"/>
              <w:adjustRightInd w:val="0"/>
              <w:spacing w:after="0" w:line="240" w:lineRule="auto"/>
              <w:jc w:val="both"/>
              <w:rPr>
                <w:rFonts w:ascii="Arial" w:hAnsi="Arial" w:cs="Arial"/>
                <w:color w:val="auto"/>
                <w:sz w:val="20"/>
                <w:szCs w:val="20"/>
              </w:rPr>
            </w:pPr>
            <w:r w:rsidRPr="001D0B62">
              <w:rPr>
                <w:rFonts w:ascii="Arial" w:hAnsi="Arial" w:cs="Arial"/>
                <w:color w:val="auto"/>
                <w:sz w:val="20"/>
                <w:szCs w:val="20"/>
              </w:rPr>
              <w:t xml:space="preserve">If you have concerns about a </w:t>
            </w:r>
            <w:r w:rsidR="000D1094" w:rsidRPr="001D0B62">
              <w:rPr>
                <w:rFonts w:ascii="Arial" w:hAnsi="Arial" w:cs="Arial"/>
                <w:color w:val="auto"/>
                <w:sz w:val="20"/>
                <w:szCs w:val="20"/>
              </w:rPr>
              <w:t>child, based on something you have observed or witnessed,</w:t>
            </w:r>
            <w:r w:rsidRPr="001D0B62">
              <w:rPr>
                <w:rFonts w:ascii="Arial" w:hAnsi="Arial" w:cs="Arial"/>
                <w:color w:val="auto"/>
                <w:sz w:val="20"/>
                <w:szCs w:val="20"/>
              </w:rPr>
              <w:t xml:space="preserve"> please pass these onto the staff present from their school. </w:t>
            </w:r>
            <w:r w:rsidR="000D1094" w:rsidRPr="001D0B62">
              <w:rPr>
                <w:rFonts w:ascii="Arial" w:hAnsi="Arial" w:cs="Arial"/>
                <w:color w:val="auto"/>
                <w:sz w:val="20"/>
                <w:szCs w:val="20"/>
              </w:rPr>
              <w:t xml:space="preserve">Please also inform the Designated Person for the Trust (Sarah Helme </w:t>
            </w:r>
            <w:hyperlink r:id="rId10" w:history="1">
              <w:r w:rsidR="000D1094" w:rsidRPr="001D0B62">
                <w:rPr>
                  <w:rStyle w:val="Hyperlink"/>
                  <w:rFonts w:ascii="Arial" w:hAnsi="Arial" w:cs="Arial"/>
                  <w:color w:val="auto"/>
                  <w:sz w:val="20"/>
                  <w:szCs w:val="20"/>
                </w:rPr>
                <w:t>admin@csoc.org.uk</w:t>
              </w:r>
            </w:hyperlink>
            <w:r w:rsidR="000D1094" w:rsidRPr="001D0B62">
              <w:rPr>
                <w:rFonts w:ascii="Arial" w:hAnsi="Arial" w:cs="Arial"/>
                <w:color w:val="auto"/>
                <w:sz w:val="20"/>
                <w:szCs w:val="20"/>
              </w:rPr>
              <w:t>), so that we can follow this up with the school.</w:t>
            </w:r>
          </w:p>
          <w:p w14:paraId="24F4ED20" w14:textId="400F41D1" w:rsidR="000D1094" w:rsidRPr="001D0B62" w:rsidRDefault="00FF32B3" w:rsidP="00FD7AA6">
            <w:pPr>
              <w:autoSpaceDE w:val="0"/>
              <w:autoSpaceDN w:val="0"/>
              <w:adjustRightInd w:val="0"/>
              <w:spacing w:after="0" w:line="240" w:lineRule="auto"/>
              <w:jc w:val="both"/>
              <w:rPr>
                <w:rFonts w:ascii="Arial" w:hAnsi="Arial" w:cs="Arial"/>
                <w:color w:val="auto"/>
                <w:sz w:val="20"/>
                <w:szCs w:val="20"/>
              </w:rPr>
            </w:pPr>
            <w:r w:rsidRPr="001D0B62">
              <w:rPr>
                <w:rFonts w:ascii="Arial" w:hAnsi="Arial" w:cs="Arial"/>
                <w:color w:val="auto"/>
                <w:sz w:val="20"/>
                <w:szCs w:val="20"/>
              </w:rPr>
              <w:t>If you concern is about</w:t>
            </w:r>
            <w:r w:rsidR="000D1094" w:rsidRPr="001D0B62">
              <w:rPr>
                <w:rFonts w:ascii="Arial" w:hAnsi="Arial" w:cs="Arial"/>
                <w:color w:val="auto"/>
                <w:sz w:val="20"/>
                <w:szCs w:val="20"/>
              </w:rPr>
              <w:t xml:space="preserve"> the staff present at the event (school or </w:t>
            </w:r>
            <w:proofErr w:type="spellStart"/>
            <w:r w:rsidR="000D1094" w:rsidRPr="001D0B62">
              <w:rPr>
                <w:rFonts w:ascii="Arial" w:hAnsi="Arial" w:cs="Arial"/>
                <w:color w:val="auto"/>
                <w:sz w:val="20"/>
                <w:szCs w:val="20"/>
              </w:rPr>
              <w:t>CSoC</w:t>
            </w:r>
            <w:proofErr w:type="spellEnd"/>
            <w:r w:rsidR="000D1094" w:rsidRPr="001D0B62">
              <w:rPr>
                <w:rFonts w:ascii="Arial" w:hAnsi="Arial" w:cs="Arial"/>
                <w:color w:val="auto"/>
                <w:sz w:val="20"/>
                <w:szCs w:val="20"/>
              </w:rPr>
              <w:t xml:space="preserve">) </w:t>
            </w:r>
            <w:r w:rsidRPr="001D0B62">
              <w:rPr>
                <w:rFonts w:ascii="Arial" w:hAnsi="Arial" w:cs="Arial"/>
                <w:color w:val="auto"/>
                <w:sz w:val="20"/>
                <w:szCs w:val="20"/>
              </w:rPr>
              <w:t>please pass this onto the Designated Person</w:t>
            </w:r>
            <w:r w:rsidR="000D1094" w:rsidRPr="001D0B62">
              <w:rPr>
                <w:rFonts w:ascii="Arial" w:hAnsi="Arial" w:cs="Arial"/>
                <w:color w:val="auto"/>
                <w:sz w:val="20"/>
                <w:szCs w:val="20"/>
              </w:rPr>
              <w:t xml:space="preserve"> for the Trust</w:t>
            </w:r>
            <w:r w:rsidRPr="001D0B62">
              <w:rPr>
                <w:rFonts w:ascii="Arial" w:hAnsi="Arial" w:cs="Arial"/>
                <w:color w:val="auto"/>
                <w:sz w:val="20"/>
                <w:szCs w:val="20"/>
              </w:rPr>
              <w:t xml:space="preserve"> (Sarah Helme </w:t>
            </w:r>
            <w:hyperlink r:id="rId11" w:history="1">
              <w:r w:rsidR="000D1094" w:rsidRPr="001D0B62">
                <w:rPr>
                  <w:rStyle w:val="Hyperlink"/>
                  <w:rFonts w:ascii="Arial" w:hAnsi="Arial" w:cs="Arial"/>
                  <w:color w:val="auto"/>
                  <w:sz w:val="20"/>
                  <w:szCs w:val="20"/>
                </w:rPr>
                <w:t>admin@csoc.org.uk</w:t>
              </w:r>
            </w:hyperlink>
            <w:r w:rsidR="000D1094" w:rsidRPr="001D0B62">
              <w:rPr>
                <w:rFonts w:ascii="Arial" w:hAnsi="Arial" w:cs="Arial"/>
                <w:color w:val="auto"/>
                <w:sz w:val="20"/>
                <w:szCs w:val="20"/>
              </w:rPr>
              <w:t xml:space="preserve">). </w:t>
            </w:r>
          </w:p>
          <w:p w14:paraId="245CC82B" w14:textId="77777777" w:rsidR="009F4D3E" w:rsidRPr="001D0B62" w:rsidRDefault="009F4D3E" w:rsidP="00FD7AA6">
            <w:pPr>
              <w:autoSpaceDE w:val="0"/>
              <w:autoSpaceDN w:val="0"/>
              <w:adjustRightInd w:val="0"/>
              <w:spacing w:after="0" w:line="240" w:lineRule="auto"/>
              <w:jc w:val="both"/>
              <w:rPr>
                <w:rFonts w:ascii="Arial" w:hAnsi="Arial" w:cs="Arial"/>
                <w:color w:val="auto"/>
                <w:sz w:val="20"/>
                <w:szCs w:val="20"/>
              </w:rPr>
            </w:pPr>
          </w:p>
          <w:p w14:paraId="6339ACC8" w14:textId="71FE3A30" w:rsidR="00CD5B9D" w:rsidRPr="001D0B62" w:rsidRDefault="000D1094" w:rsidP="00B418DD">
            <w:pPr>
              <w:autoSpaceDE w:val="0"/>
              <w:autoSpaceDN w:val="0"/>
              <w:adjustRightInd w:val="0"/>
              <w:spacing w:after="0" w:line="240" w:lineRule="auto"/>
              <w:jc w:val="both"/>
              <w:rPr>
                <w:rFonts w:ascii="Arial" w:hAnsi="Arial" w:cs="Arial"/>
                <w:color w:val="auto"/>
                <w:lang w:val="en-GB"/>
              </w:rPr>
            </w:pPr>
            <w:r w:rsidRPr="001D0B62">
              <w:rPr>
                <w:rFonts w:ascii="Arial" w:hAnsi="Arial" w:cs="Arial"/>
                <w:color w:val="auto"/>
                <w:sz w:val="20"/>
                <w:szCs w:val="20"/>
              </w:rPr>
              <w:t>It is important that you do the following:</w:t>
            </w:r>
          </w:p>
          <w:p w14:paraId="3F790D8B" w14:textId="4F56628B" w:rsidR="000D1094" w:rsidRPr="001D0B62" w:rsidRDefault="00CD5B9D" w:rsidP="00B418DD">
            <w:pPr>
              <w:pStyle w:val="NormalWeb"/>
              <w:numPr>
                <w:ilvl w:val="0"/>
                <w:numId w:val="20"/>
              </w:numPr>
              <w:spacing w:after="0" w:line="240" w:lineRule="auto"/>
              <w:jc w:val="both"/>
              <w:rPr>
                <w:b/>
                <w:color w:val="auto"/>
                <w:sz w:val="20"/>
                <w:szCs w:val="20"/>
              </w:rPr>
            </w:pPr>
            <w:r w:rsidRPr="001D0B62">
              <w:rPr>
                <w:rFonts w:ascii="Arial" w:hAnsi="Arial" w:cs="Arial"/>
                <w:color w:val="auto"/>
                <w:sz w:val="20"/>
                <w:szCs w:val="20"/>
                <w:lang w:val="en-GB"/>
              </w:rPr>
              <w:t>Pass on you concern without delay</w:t>
            </w:r>
          </w:p>
          <w:p w14:paraId="525F3936" w14:textId="77777777" w:rsidR="00B418DD" w:rsidRPr="00B418DD" w:rsidRDefault="00CD5B9D" w:rsidP="00B418DD">
            <w:pPr>
              <w:pStyle w:val="NormalWeb"/>
              <w:numPr>
                <w:ilvl w:val="0"/>
                <w:numId w:val="20"/>
              </w:numPr>
              <w:spacing w:after="0" w:line="240" w:lineRule="auto"/>
              <w:ind w:left="357" w:hanging="357"/>
              <w:jc w:val="both"/>
              <w:rPr>
                <w:b/>
                <w:color w:val="auto"/>
                <w:sz w:val="20"/>
                <w:szCs w:val="20"/>
              </w:rPr>
            </w:pPr>
            <w:r w:rsidRPr="001D0B62">
              <w:rPr>
                <w:rFonts w:ascii="Arial" w:hAnsi="Arial" w:cs="Arial"/>
                <w:color w:val="auto"/>
                <w:sz w:val="20"/>
                <w:szCs w:val="20"/>
                <w:lang w:val="en-GB"/>
              </w:rPr>
              <w:t xml:space="preserve">Record </w:t>
            </w:r>
            <w:r w:rsidR="001B5042" w:rsidRPr="001D0B62">
              <w:rPr>
                <w:rFonts w:ascii="Arial" w:hAnsi="Arial" w:cs="Arial"/>
                <w:color w:val="auto"/>
                <w:sz w:val="20"/>
                <w:szCs w:val="20"/>
                <w:lang w:val="en-GB"/>
              </w:rPr>
              <w:t>accurately without judgements what you observed or heard</w:t>
            </w:r>
          </w:p>
          <w:p w14:paraId="6119A1FE" w14:textId="7428B97F" w:rsidR="001B5042" w:rsidRPr="00B418DD" w:rsidRDefault="005A16D0" w:rsidP="00B418DD">
            <w:pPr>
              <w:pStyle w:val="NormalWeb"/>
              <w:numPr>
                <w:ilvl w:val="0"/>
                <w:numId w:val="20"/>
              </w:numPr>
              <w:spacing w:after="0" w:line="240" w:lineRule="auto"/>
              <w:ind w:left="357" w:hanging="357"/>
              <w:jc w:val="both"/>
              <w:rPr>
                <w:b/>
                <w:color w:val="auto"/>
                <w:sz w:val="20"/>
                <w:szCs w:val="20"/>
              </w:rPr>
            </w:pPr>
            <w:r w:rsidRPr="00B418DD">
              <w:rPr>
                <w:rFonts w:ascii="Arial" w:hAnsi="Arial" w:cs="Arial"/>
                <w:color w:val="auto"/>
                <w:sz w:val="20"/>
                <w:szCs w:val="20"/>
                <w:lang w:val="en-GB"/>
              </w:rPr>
              <w:t>O</w:t>
            </w:r>
            <w:r w:rsidR="007B5C17" w:rsidRPr="00B418DD">
              <w:rPr>
                <w:rFonts w:ascii="Arial" w:hAnsi="Arial" w:cs="Arial"/>
                <w:color w:val="auto"/>
                <w:sz w:val="20"/>
                <w:szCs w:val="20"/>
                <w:lang w:val="en-GB"/>
              </w:rPr>
              <w:t xml:space="preserve">thers will determine </w:t>
            </w:r>
            <w:r w:rsidR="00B418DD">
              <w:rPr>
                <w:rFonts w:ascii="Arial" w:hAnsi="Arial" w:cs="Arial"/>
                <w:color w:val="auto"/>
                <w:sz w:val="20"/>
                <w:szCs w:val="20"/>
                <w:lang w:val="en-GB"/>
              </w:rPr>
              <w:t>if you</w:t>
            </w:r>
            <w:r w:rsidR="006D35CF">
              <w:rPr>
                <w:rFonts w:ascii="Arial" w:hAnsi="Arial" w:cs="Arial"/>
                <w:color w:val="auto"/>
                <w:sz w:val="20"/>
                <w:szCs w:val="20"/>
                <w:lang w:val="en-GB"/>
              </w:rPr>
              <w:t>r report is a Safeguarding concern.</w:t>
            </w:r>
            <w:r w:rsidR="007B5C17" w:rsidRPr="00B418DD">
              <w:rPr>
                <w:rFonts w:ascii="Arial" w:hAnsi="Arial" w:cs="Arial"/>
                <w:color w:val="auto"/>
                <w:sz w:val="20"/>
                <w:szCs w:val="20"/>
                <w:lang w:val="en-GB"/>
              </w:rPr>
              <w:t xml:space="preserve"> Your statement may support </w:t>
            </w:r>
            <w:r w:rsidRPr="00B418DD">
              <w:rPr>
                <w:rFonts w:ascii="Arial" w:hAnsi="Arial" w:cs="Arial"/>
                <w:color w:val="auto"/>
                <w:sz w:val="20"/>
                <w:szCs w:val="20"/>
                <w:lang w:val="en-GB"/>
              </w:rPr>
              <w:t>statements</w:t>
            </w:r>
            <w:r w:rsidR="007B5C17" w:rsidRPr="00B418DD">
              <w:rPr>
                <w:rFonts w:ascii="Arial" w:hAnsi="Arial" w:cs="Arial"/>
                <w:color w:val="auto"/>
                <w:sz w:val="20"/>
                <w:szCs w:val="20"/>
                <w:lang w:val="en-GB"/>
              </w:rPr>
              <w:t xml:space="preserve"> made by </w:t>
            </w:r>
            <w:r w:rsidR="006D35CF" w:rsidRPr="00B418DD">
              <w:rPr>
                <w:rFonts w:ascii="Arial" w:hAnsi="Arial" w:cs="Arial"/>
                <w:color w:val="auto"/>
                <w:sz w:val="20"/>
                <w:szCs w:val="20"/>
                <w:lang w:val="en-GB"/>
              </w:rPr>
              <w:t>other</w:t>
            </w:r>
            <w:r w:rsidR="003633DF" w:rsidRPr="00B418DD">
              <w:rPr>
                <w:rFonts w:ascii="Arial" w:hAnsi="Arial" w:cs="Arial"/>
                <w:color w:val="auto"/>
                <w:sz w:val="20"/>
                <w:szCs w:val="20"/>
                <w:lang w:val="en-GB"/>
              </w:rPr>
              <w:t xml:space="preserve"> people</w:t>
            </w:r>
            <w:r w:rsidR="006D35CF">
              <w:rPr>
                <w:rFonts w:ascii="Arial" w:hAnsi="Arial" w:cs="Arial"/>
                <w:color w:val="auto"/>
                <w:sz w:val="20"/>
                <w:szCs w:val="20"/>
                <w:lang w:val="en-GB"/>
              </w:rPr>
              <w:t xml:space="preserve"> and be very important in making a case</w:t>
            </w:r>
            <w:r w:rsidR="0096392E">
              <w:rPr>
                <w:rFonts w:ascii="Arial" w:hAnsi="Arial" w:cs="Arial"/>
                <w:color w:val="auto"/>
                <w:sz w:val="20"/>
                <w:szCs w:val="20"/>
                <w:lang w:val="en-GB"/>
              </w:rPr>
              <w:t>.</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rsidRPr="00FF32B3" w14:paraId="37BD3F0C" w14:textId="77777777" w:rsidTr="00586018">
              <w:trPr>
                <w:trHeight w:hRule="exact" w:val="6103"/>
              </w:trPr>
              <w:tc>
                <w:tcPr>
                  <w:tcW w:w="5000" w:type="pct"/>
                </w:tcPr>
                <w:p w14:paraId="36008D68" w14:textId="77777777" w:rsidR="001D0B62" w:rsidRDefault="001D0B62" w:rsidP="002A0107">
                  <w:pPr>
                    <w:autoSpaceDE w:val="0"/>
                    <w:autoSpaceDN w:val="0"/>
                    <w:adjustRightInd w:val="0"/>
                    <w:spacing w:after="0"/>
                    <w:rPr>
                      <w:rFonts w:ascii="Arial" w:hAnsi="Arial" w:cs="Arial"/>
                      <w:b/>
                      <w:bCs/>
                      <w:sz w:val="20"/>
                      <w:szCs w:val="20"/>
                    </w:rPr>
                  </w:pPr>
                  <w:r>
                    <w:rPr>
                      <w:rFonts w:ascii="Arial" w:hAnsi="Arial" w:cs="Arial"/>
                      <w:b/>
                      <w:bCs/>
                      <w:sz w:val="20"/>
                      <w:szCs w:val="20"/>
                    </w:rPr>
                    <w:t xml:space="preserve"> </w:t>
                  </w:r>
                </w:p>
                <w:p w14:paraId="04CFDD2B" w14:textId="06F579C7" w:rsidR="002A0107" w:rsidRDefault="002A0107" w:rsidP="002A0107">
                  <w:pPr>
                    <w:autoSpaceDE w:val="0"/>
                    <w:autoSpaceDN w:val="0"/>
                    <w:adjustRightInd w:val="0"/>
                    <w:spacing w:after="0"/>
                    <w:rPr>
                      <w:rFonts w:ascii="Arial" w:hAnsi="Arial" w:cs="Arial"/>
                      <w:b/>
                      <w:bCs/>
                      <w:sz w:val="20"/>
                      <w:szCs w:val="20"/>
                    </w:rPr>
                  </w:pPr>
                  <w:r w:rsidRPr="00CD2DAB">
                    <w:rPr>
                      <w:rFonts w:ascii="Arial" w:hAnsi="Arial" w:cs="Arial"/>
                      <w:bCs/>
                      <w:sz w:val="20"/>
                      <w:szCs w:val="20"/>
                    </w:rPr>
                    <w:t xml:space="preserve">Please always ask if you are unsure of the instructions you have been given or don’t know how to use a </w:t>
                  </w:r>
                  <w:proofErr w:type="gramStart"/>
                  <w:r w:rsidRPr="00CD2DAB">
                    <w:rPr>
                      <w:rFonts w:ascii="Arial" w:hAnsi="Arial" w:cs="Arial"/>
                      <w:bCs/>
                      <w:sz w:val="20"/>
                      <w:szCs w:val="20"/>
                    </w:rPr>
                    <w:t>particular resource</w:t>
                  </w:r>
                  <w:proofErr w:type="gramEnd"/>
                  <w:r w:rsidRPr="00CD2DAB">
                    <w:rPr>
                      <w:rFonts w:ascii="Arial" w:hAnsi="Arial" w:cs="Arial"/>
                      <w:bCs/>
                      <w:sz w:val="20"/>
                      <w:szCs w:val="20"/>
                    </w:rPr>
                    <w:t xml:space="preserve"> or piece of equipment. There will always be someone happy to help</w:t>
                  </w:r>
                  <w:r w:rsidRPr="00F75869">
                    <w:rPr>
                      <w:rFonts w:ascii="Arial" w:hAnsi="Arial" w:cs="Arial"/>
                      <w:b/>
                      <w:bCs/>
                      <w:sz w:val="20"/>
                      <w:szCs w:val="20"/>
                    </w:rPr>
                    <w:t>.</w:t>
                  </w:r>
                </w:p>
                <w:p w14:paraId="124D6CE9" w14:textId="3F57E12A" w:rsidR="00C45A85" w:rsidRDefault="00C45A85" w:rsidP="002A0107">
                  <w:pPr>
                    <w:autoSpaceDE w:val="0"/>
                    <w:autoSpaceDN w:val="0"/>
                    <w:adjustRightInd w:val="0"/>
                    <w:spacing w:after="0"/>
                    <w:rPr>
                      <w:rFonts w:ascii="Arial" w:hAnsi="Arial" w:cs="Arial"/>
                      <w:b/>
                      <w:bCs/>
                      <w:sz w:val="20"/>
                      <w:szCs w:val="20"/>
                    </w:rPr>
                  </w:pPr>
                </w:p>
                <w:p w14:paraId="2965DCC7" w14:textId="43D393F0" w:rsidR="00C45A85" w:rsidRDefault="00C45A85" w:rsidP="002A0107">
                  <w:pPr>
                    <w:autoSpaceDE w:val="0"/>
                    <w:autoSpaceDN w:val="0"/>
                    <w:adjustRightInd w:val="0"/>
                    <w:spacing w:after="0"/>
                    <w:rPr>
                      <w:rFonts w:ascii="Arial" w:hAnsi="Arial" w:cs="Arial"/>
                      <w:b/>
                      <w:bCs/>
                      <w:sz w:val="20"/>
                      <w:szCs w:val="20"/>
                    </w:rPr>
                  </w:pPr>
                </w:p>
                <w:p w14:paraId="26DF2944" w14:textId="4FFCE779" w:rsidR="00C45A85" w:rsidRDefault="00C45A85" w:rsidP="002A0107">
                  <w:pPr>
                    <w:autoSpaceDE w:val="0"/>
                    <w:autoSpaceDN w:val="0"/>
                    <w:adjustRightInd w:val="0"/>
                    <w:spacing w:after="0"/>
                    <w:rPr>
                      <w:rFonts w:ascii="Arial" w:hAnsi="Arial" w:cs="Arial"/>
                      <w:b/>
                      <w:bCs/>
                      <w:sz w:val="20"/>
                      <w:szCs w:val="20"/>
                    </w:rPr>
                  </w:pPr>
                  <w:r>
                    <w:rPr>
                      <w:rFonts w:ascii="Arial" w:hAnsi="Arial" w:cs="Arial"/>
                      <w:b/>
                      <w:bCs/>
                      <w:sz w:val="20"/>
                      <w:szCs w:val="20"/>
                    </w:rPr>
                    <w:t xml:space="preserve">Please visit our website </w:t>
                  </w:r>
                  <w:r w:rsidR="008B3E27">
                    <w:rPr>
                      <w:rFonts w:ascii="Arial" w:hAnsi="Arial" w:cs="Arial"/>
                      <w:b/>
                      <w:bCs/>
                      <w:sz w:val="20"/>
                      <w:szCs w:val="20"/>
                    </w:rPr>
                    <w:t xml:space="preserve">to find further information for </w:t>
                  </w:r>
                  <w:r w:rsidR="00CD2DAB">
                    <w:rPr>
                      <w:rFonts w:ascii="Arial" w:hAnsi="Arial" w:cs="Arial"/>
                      <w:b/>
                      <w:bCs/>
                      <w:sz w:val="20"/>
                      <w:szCs w:val="20"/>
                    </w:rPr>
                    <w:t>volunteers</w:t>
                  </w:r>
                  <w:r w:rsidR="008B3E27">
                    <w:rPr>
                      <w:rFonts w:ascii="Arial" w:hAnsi="Arial" w:cs="Arial"/>
                      <w:b/>
                      <w:bCs/>
                      <w:sz w:val="20"/>
                      <w:szCs w:val="20"/>
                    </w:rPr>
                    <w:t xml:space="preserve"> (</w:t>
                  </w:r>
                  <w:r w:rsidR="00CD2DAB">
                    <w:rPr>
                      <w:rFonts w:ascii="Arial" w:hAnsi="Arial" w:cs="Arial"/>
                      <w:b/>
                      <w:bCs/>
                      <w:sz w:val="20"/>
                      <w:szCs w:val="20"/>
                    </w:rPr>
                    <w:t xml:space="preserve">volunteers </w:t>
                  </w:r>
                  <w:r w:rsidR="00594611">
                    <w:rPr>
                      <w:rFonts w:ascii="Arial" w:hAnsi="Arial" w:cs="Arial"/>
                      <w:b/>
                      <w:bCs/>
                      <w:sz w:val="20"/>
                      <w:szCs w:val="20"/>
                    </w:rPr>
                    <w:t>handbook</w:t>
                  </w:r>
                  <w:r w:rsidR="008B3E27">
                    <w:rPr>
                      <w:rFonts w:ascii="Arial" w:hAnsi="Arial" w:cs="Arial"/>
                      <w:b/>
                      <w:bCs/>
                      <w:sz w:val="20"/>
                      <w:szCs w:val="20"/>
                    </w:rPr>
                    <w:t xml:space="preserve">) as well as our Safeguarding policy. </w:t>
                  </w:r>
                  <w:hyperlink r:id="rId12" w:history="1">
                    <w:r w:rsidR="008B3E27" w:rsidRPr="00C6032D">
                      <w:rPr>
                        <w:rStyle w:val="Hyperlink"/>
                        <w:rFonts w:ascii="Arial" w:hAnsi="Arial" w:cs="Arial"/>
                        <w:b/>
                        <w:color w:val="auto"/>
                      </w:rPr>
                      <w:t>http://csoc.org.uk/</w:t>
                    </w:r>
                  </w:hyperlink>
                </w:p>
                <w:p w14:paraId="2D8DB3A1" w14:textId="6A5B22D2" w:rsidR="00C6032D" w:rsidRDefault="00C6032D" w:rsidP="002A0107">
                  <w:pPr>
                    <w:autoSpaceDE w:val="0"/>
                    <w:autoSpaceDN w:val="0"/>
                    <w:adjustRightInd w:val="0"/>
                    <w:spacing w:after="0"/>
                    <w:rPr>
                      <w:rFonts w:ascii="Arial" w:hAnsi="Arial" w:cs="Arial"/>
                      <w:b/>
                      <w:bCs/>
                      <w:sz w:val="20"/>
                      <w:szCs w:val="20"/>
                    </w:rPr>
                  </w:pPr>
                </w:p>
                <w:p w14:paraId="4553D544" w14:textId="77777777" w:rsidR="00C6032D" w:rsidRPr="00F75869" w:rsidRDefault="00C6032D" w:rsidP="002A0107">
                  <w:pPr>
                    <w:autoSpaceDE w:val="0"/>
                    <w:autoSpaceDN w:val="0"/>
                    <w:adjustRightInd w:val="0"/>
                    <w:spacing w:after="0"/>
                    <w:rPr>
                      <w:rFonts w:ascii="Arial" w:hAnsi="Arial" w:cs="Arial"/>
                      <w:b/>
                      <w:bCs/>
                      <w:sz w:val="20"/>
                      <w:szCs w:val="20"/>
                    </w:rPr>
                  </w:pPr>
                </w:p>
                <w:p w14:paraId="3476418B" w14:textId="0E95EF6D" w:rsidR="00C6032D" w:rsidRPr="00FF32B3" w:rsidRDefault="00C6032D" w:rsidP="00586018">
                  <w:pPr>
                    <w:pStyle w:val="Heading2"/>
                  </w:pPr>
                </w:p>
              </w:tc>
            </w:tr>
            <w:bookmarkStart w:id="0" w:name="_Hlk17895596"/>
            <w:bookmarkEnd w:id="0"/>
            <w:tr w:rsidR="00307EC9" w:rsidRPr="00FF32B3" w14:paraId="40347A84" w14:textId="77777777" w:rsidTr="00586018">
              <w:trPr>
                <w:trHeight w:hRule="exact" w:val="3950"/>
              </w:trPr>
              <w:tc>
                <w:tcPr>
                  <w:tcW w:w="5000" w:type="pct"/>
                  <w:vAlign w:val="bottom"/>
                </w:tcPr>
                <w:p w14:paraId="050610B0" w14:textId="77777777" w:rsidR="00586018" w:rsidRPr="00FF32B3" w:rsidRDefault="00462A66" w:rsidP="00586018">
                  <w:pPr>
                    <w:pStyle w:val="Heading2"/>
                  </w:pPr>
                  <w:sdt>
                    <w:sdtPr>
                      <w:alias w:val="Enter Heading 2:"/>
                      <w:tag w:val="Enter Heading 2:"/>
                      <w:id w:val="-264853406"/>
                      <w:placeholder>
                        <w:docPart w:val="131FFD78CD9E47B585EE4B1C69603A76"/>
                      </w:placeholder>
                      <w:temporary/>
                      <w:showingPlcHdr/>
                      <w15:appearance w15:val="hidden"/>
                    </w:sdtPr>
                    <w:sdtEndPr/>
                    <w:sdtContent>
                      <w:r w:rsidR="00586018" w:rsidRPr="00C6032D">
                        <w:rPr>
                          <w:color w:val="82115E"/>
                        </w:rPr>
                        <w:t>Contact Us</w:t>
                      </w:r>
                    </w:sdtContent>
                  </w:sdt>
                </w:p>
                <w:p w14:paraId="54BAD6E6" w14:textId="77777777" w:rsidR="00586018" w:rsidRPr="00C6032D" w:rsidRDefault="00586018" w:rsidP="00586018">
                  <w:pPr>
                    <w:rPr>
                      <w:rFonts w:ascii="Arial" w:hAnsi="Arial" w:cs="Arial"/>
                      <w:b/>
                      <w:color w:val="auto"/>
                    </w:rPr>
                  </w:pPr>
                  <w:r w:rsidRPr="00FF32B3">
                    <w:rPr>
                      <w:b/>
                    </w:rPr>
                    <w:br/>
                  </w:r>
                  <w:r w:rsidRPr="00C6032D">
                    <w:rPr>
                      <w:rFonts w:ascii="Arial" w:hAnsi="Arial" w:cs="Arial"/>
                      <w:b/>
                      <w:color w:val="auto"/>
                    </w:rPr>
                    <w:t>Email: admin@csosc.org.uk</w:t>
                  </w:r>
                  <w:r w:rsidRPr="00C6032D">
                    <w:rPr>
                      <w:rFonts w:ascii="Arial" w:hAnsi="Arial" w:cs="Arial"/>
                      <w:b/>
                      <w:color w:val="auto"/>
                    </w:rPr>
                    <w:br/>
                    <w:t xml:space="preserve">Web: </w:t>
                  </w:r>
                  <w:hyperlink r:id="rId13" w:history="1">
                    <w:r w:rsidRPr="00C6032D">
                      <w:rPr>
                        <w:rStyle w:val="Hyperlink"/>
                        <w:rFonts w:ascii="Arial" w:hAnsi="Arial" w:cs="Arial"/>
                        <w:b/>
                        <w:color w:val="auto"/>
                      </w:rPr>
                      <w:t>http://csoc.org.uk/</w:t>
                    </w:r>
                  </w:hyperlink>
                </w:p>
                <w:p w14:paraId="1ED320C8" w14:textId="77777777" w:rsidR="00586018" w:rsidRPr="00C6032D" w:rsidRDefault="00586018" w:rsidP="00586018">
                  <w:pPr>
                    <w:spacing w:after="0" w:line="240" w:lineRule="auto"/>
                    <w:rPr>
                      <w:rFonts w:ascii="Arial" w:hAnsi="Arial" w:cs="Arial"/>
                      <w:b/>
                      <w:color w:val="auto"/>
                    </w:rPr>
                  </w:pPr>
                  <w:r w:rsidRPr="00C6032D">
                    <w:rPr>
                      <w:rFonts w:ascii="Arial" w:hAnsi="Arial" w:cs="Arial"/>
                      <w:b/>
                      <w:color w:val="auto"/>
                    </w:rPr>
                    <w:t xml:space="preserve">Address: </w:t>
                  </w:r>
                </w:p>
                <w:p w14:paraId="249D495D" w14:textId="77777777" w:rsidR="00586018" w:rsidRPr="00C6032D" w:rsidRDefault="00586018" w:rsidP="00586018">
                  <w:pPr>
                    <w:spacing w:after="0" w:line="240" w:lineRule="auto"/>
                    <w:rPr>
                      <w:rFonts w:ascii="Arial" w:hAnsi="Arial" w:cs="Arial"/>
                      <w:b/>
                      <w:color w:val="auto"/>
                    </w:rPr>
                  </w:pPr>
                  <w:r w:rsidRPr="00C6032D">
                    <w:rPr>
                      <w:rFonts w:ascii="Arial" w:hAnsi="Arial" w:cs="Arial"/>
                      <w:b/>
                      <w:color w:val="auto"/>
                    </w:rPr>
                    <w:t>Church Schools of Cambridge,</w:t>
                  </w:r>
                </w:p>
                <w:p w14:paraId="41142ACF" w14:textId="77777777" w:rsidR="00586018" w:rsidRPr="00C6032D" w:rsidRDefault="00586018" w:rsidP="00586018">
                  <w:pPr>
                    <w:spacing w:after="0" w:line="240" w:lineRule="auto"/>
                    <w:rPr>
                      <w:rFonts w:ascii="Arial" w:hAnsi="Arial" w:cs="Arial"/>
                      <w:b/>
                      <w:color w:val="auto"/>
                    </w:rPr>
                  </w:pPr>
                  <w:r w:rsidRPr="00C6032D">
                    <w:rPr>
                      <w:rFonts w:ascii="Arial" w:hAnsi="Arial" w:cs="Arial"/>
                      <w:b/>
                      <w:color w:val="auto"/>
                    </w:rPr>
                    <w:t xml:space="preserve">C/O St Philips Church </w:t>
                  </w:r>
                  <w:proofErr w:type="spellStart"/>
                  <w:r w:rsidRPr="00C6032D">
                    <w:rPr>
                      <w:rFonts w:ascii="Arial" w:hAnsi="Arial" w:cs="Arial"/>
                      <w:b/>
                      <w:color w:val="auto"/>
                    </w:rPr>
                    <w:t>centre</w:t>
                  </w:r>
                  <w:proofErr w:type="spellEnd"/>
                  <w:r w:rsidRPr="00C6032D">
                    <w:rPr>
                      <w:rFonts w:ascii="Arial" w:hAnsi="Arial" w:cs="Arial"/>
                      <w:b/>
                      <w:color w:val="auto"/>
                    </w:rPr>
                    <w:t>,</w:t>
                  </w:r>
                </w:p>
                <w:p w14:paraId="3DBB1F9D" w14:textId="77777777" w:rsidR="00586018" w:rsidRPr="00C6032D" w:rsidRDefault="00586018" w:rsidP="00586018">
                  <w:pPr>
                    <w:spacing w:after="0" w:line="240" w:lineRule="auto"/>
                    <w:rPr>
                      <w:rFonts w:ascii="Arial" w:hAnsi="Arial" w:cs="Arial"/>
                      <w:b/>
                      <w:color w:val="auto"/>
                    </w:rPr>
                  </w:pPr>
                  <w:r w:rsidRPr="00C6032D">
                    <w:rPr>
                      <w:rFonts w:ascii="Arial" w:hAnsi="Arial" w:cs="Arial"/>
                      <w:b/>
                      <w:color w:val="auto"/>
                    </w:rPr>
                    <w:t>185 Mills Road,</w:t>
                  </w:r>
                </w:p>
                <w:p w14:paraId="4EB8B0C3" w14:textId="77777777" w:rsidR="00586018" w:rsidRPr="00C6032D" w:rsidRDefault="00586018" w:rsidP="00586018">
                  <w:pPr>
                    <w:spacing w:after="0" w:line="240" w:lineRule="auto"/>
                    <w:rPr>
                      <w:rFonts w:ascii="Arial" w:hAnsi="Arial" w:cs="Arial"/>
                      <w:b/>
                      <w:color w:val="auto"/>
                    </w:rPr>
                  </w:pPr>
                  <w:r w:rsidRPr="00C6032D">
                    <w:rPr>
                      <w:rFonts w:ascii="Arial" w:hAnsi="Arial" w:cs="Arial"/>
                      <w:b/>
                      <w:color w:val="auto"/>
                    </w:rPr>
                    <w:t>Cambridge,</w:t>
                  </w:r>
                </w:p>
                <w:p w14:paraId="122568DC" w14:textId="1E6203CE" w:rsidR="00307EC9" w:rsidRPr="00FF32B3" w:rsidRDefault="00586018" w:rsidP="00586018">
                  <w:pPr>
                    <w:rPr>
                      <w:b/>
                    </w:rPr>
                  </w:pPr>
                  <w:r w:rsidRPr="00C6032D">
                    <w:rPr>
                      <w:rFonts w:ascii="Arial" w:hAnsi="Arial" w:cs="Arial"/>
                      <w:b/>
                      <w:color w:val="auto"/>
                    </w:rPr>
                    <w:t>CB1 3AN</w:t>
                  </w:r>
                </w:p>
              </w:tc>
            </w:tr>
          </w:tbl>
          <w:p w14:paraId="384CF571" w14:textId="77777777" w:rsidR="00307EC9" w:rsidRPr="00FF32B3" w:rsidRDefault="00307EC9">
            <w:pPr>
              <w:rPr>
                <w:b/>
              </w:rPr>
            </w:pPr>
          </w:p>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rsidRPr="00FF32B3" w14:paraId="05F3666C" w14:textId="77777777" w:rsidTr="00DA4012">
              <w:trPr>
                <w:trHeight w:hRule="exact" w:val="4544"/>
              </w:trPr>
              <w:tc>
                <w:tcPr>
                  <w:tcW w:w="5000" w:type="pct"/>
                </w:tcPr>
                <w:p w14:paraId="7B70C192" w14:textId="77777777" w:rsidR="00307EC9" w:rsidRPr="00FF32B3" w:rsidRDefault="0076262A">
                  <w:pPr>
                    <w:rPr>
                      <w:b/>
                    </w:rPr>
                  </w:pPr>
                  <w:r w:rsidRPr="00FF32B3">
                    <w:rPr>
                      <w:b/>
                      <w:noProof/>
                    </w:rPr>
                    <w:drawing>
                      <wp:inline distT="0" distB="0" distL="0" distR="0" wp14:anchorId="7D9552A8" wp14:editId="6490EB8B">
                        <wp:extent cx="2339340" cy="1286314"/>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0274" t="25740" r="27045" b="22189"/>
                                <a:stretch>
                                  <a:fillRect/>
                                </a:stretch>
                              </pic:blipFill>
                              <pic:spPr bwMode="auto">
                                <a:xfrm>
                                  <a:off x="0" y="0"/>
                                  <a:ext cx="2374166" cy="1305464"/>
                                </a:xfrm>
                                <a:prstGeom prst="rect">
                                  <a:avLst/>
                                </a:prstGeom>
                                <a:noFill/>
                                <a:ln>
                                  <a:noFill/>
                                </a:ln>
                              </pic:spPr>
                            </pic:pic>
                          </a:graphicData>
                        </a:graphic>
                      </wp:inline>
                    </w:drawing>
                  </w:r>
                </w:p>
                <w:p w14:paraId="0CF91F0B" w14:textId="77777777" w:rsidR="00DA4012" w:rsidRDefault="00DA4012" w:rsidP="001D0B62">
                  <w:pPr>
                    <w:autoSpaceDE w:val="0"/>
                    <w:autoSpaceDN w:val="0"/>
                    <w:adjustRightInd w:val="0"/>
                    <w:spacing w:after="0"/>
                    <w:jc w:val="both"/>
                    <w:rPr>
                      <w:rFonts w:ascii="Arial" w:hAnsi="Arial" w:cs="Arial"/>
                      <w:b/>
                      <w:bCs/>
                      <w:color w:val="auto"/>
                      <w:sz w:val="20"/>
                      <w:szCs w:val="20"/>
                      <w:lang w:eastAsia="en-GB"/>
                    </w:rPr>
                  </w:pPr>
                </w:p>
                <w:p w14:paraId="4A0B5C34" w14:textId="242A7C8E" w:rsidR="001D0B62" w:rsidRDefault="00502C31" w:rsidP="001D0B62">
                  <w:pPr>
                    <w:autoSpaceDE w:val="0"/>
                    <w:autoSpaceDN w:val="0"/>
                    <w:adjustRightInd w:val="0"/>
                    <w:spacing w:after="0"/>
                    <w:jc w:val="both"/>
                    <w:rPr>
                      <w:rFonts w:ascii="Arial" w:hAnsi="Arial" w:cs="Arial"/>
                      <w:bCs/>
                      <w:color w:val="auto"/>
                      <w:sz w:val="20"/>
                      <w:szCs w:val="20"/>
                      <w:lang w:eastAsia="en-GB"/>
                    </w:rPr>
                  </w:pPr>
                  <w:r w:rsidRPr="00CD5DC8">
                    <w:rPr>
                      <w:rFonts w:ascii="Arial" w:hAnsi="Arial" w:cs="Arial"/>
                      <w:b/>
                      <w:bCs/>
                      <w:color w:val="auto"/>
                      <w:sz w:val="20"/>
                      <w:szCs w:val="20"/>
                      <w:lang w:eastAsia="en-GB"/>
                    </w:rPr>
                    <w:t>T</w:t>
                  </w:r>
                  <w:r w:rsidRPr="00CD5DC8">
                    <w:rPr>
                      <w:rFonts w:ascii="Arial" w:hAnsi="Arial" w:cs="Arial"/>
                      <w:bCs/>
                      <w:color w:val="auto"/>
                      <w:sz w:val="20"/>
                      <w:szCs w:val="20"/>
                      <w:lang w:eastAsia="en-GB"/>
                    </w:rPr>
                    <w:t xml:space="preserve">hank you for the </w:t>
                  </w:r>
                  <w:r w:rsidRPr="001D0B62">
                    <w:rPr>
                      <w:rFonts w:ascii="Arial" w:hAnsi="Arial" w:cs="Arial"/>
                      <w:bCs/>
                      <w:color w:val="auto"/>
                      <w:sz w:val="20"/>
                      <w:szCs w:val="20"/>
                      <w:lang w:eastAsia="en-GB"/>
                    </w:rPr>
                    <w:t xml:space="preserve">time and expertise </w:t>
                  </w:r>
                  <w:r w:rsidRPr="00CD5DC8">
                    <w:rPr>
                      <w:rFonts w:ascii="Arial" w:hAnsi="Arial" w:cs="Arial"/>
                      <w:bCs/>
                      <w:color w:val="auto"/>
                      <w:sz w:val="20"/>
                      <w:szCs w:val="20"/>
                      <w:lang w:eastAsia="en-GB"/>
                    </w:rPr>
                    <w:t xml:space="preserve">you give to our </w:t>
                  </w:r>
                  <w:r w:rsidRPr="001D0B62">
                    <w:rPr>
                      <w:rFonts w:ascii="Arial" w:hAnsi="Arial" w:cs="Arial"/>
                      <w:bCs/>
                      <w:color w:val="auto"/>
                      <w:sz w:val="20"/>
                      <w:szCs w:val="20"/>
                      <w:lang w:eastAsia="en-GB"/>
                    </w:rPr>
                    <w:t>charity</w:t>
                  </w:r>
                  <w:r w:rsidRPr="00CD5DC8">
                    <w:rPr>
                      <w:rFonts w:ascii="Arial" w:hAnsi="Arial" w:cs="Arial"/>
                      <w:bCs/>
                      <w:color w:val="auto"/>
                      <w:sz w:val="20"/>
                      <w:szCs w:val="20"/>
                      <w:lang w:eastAsia="en-GB"/>
                    </w:rPr>
                    <w:t xml:space="preserve">. </w:t>
                  </w:r>
                  <w:r w:rsidRPr="001D0B62">
                    <w:rPr>
                      <w:rFonts w:ascii="Arial" w:hAnsi="Arial" w:cs="Arial"/>
                      <w:bCs/>
                      <w:color w:val="auto"/>
                      <w:sz w:val="20"/>
                      <w:szCs w:val="20"/>
                      <w:lang w:eastAsia="en-GB"/>
                    </w:rPr>
                    <w:t xml:space="preserve">We are very grateful that you are willing to help us to run events and enhance the learning experience for the children. </w:t>
                  </w:r>
                </w:p>
                <w:p w14:paraId="4B047B1A" w14:textId="77777777" w:rsidR="00502C31" w:rsidRPr="00FF32B3" w:rsidRDefault="00502C31" w:rsidP="00C6032D">
                  <w:pPr>
                    <w:autoSpaceDE w:val="0"/>
                    <w:autoSpaceDN w:val="0"/>
                    <w:adjustRightInd w:val="0"/>
                    <w:spacing w:after="0"/>
                    <w:jc w:val="both"/>
                    <w:rPr>
                      <w:b/>
                    </w:rPr>
                  </w:pPr>
                </w:p>
              </w:tc>
            </w:tr>
            <w:tr w:rsidR="00307EC9" w:rsidRPr="00FF32B3" w14:paraId="0205B36B" w14:textId="77777777" w:rsidTr="00C6032D">
              <w:trPr>
                <w:trHeight w:hRule="exact" w:val="2688"/>
              </w:trPr>
              <w:sdt>
                <w:sdtPr>
                  <w:rPr>
                    <w:noProof/>
                  </w:rPr>
                  <w:alias w:val="Enter Company Name:"/>
                  <w:tag w:val="Enter Company Name:"/>
                  <w:id w:val="-2083982577"/>
                  <w:placeholder>
                    <w:docPart w:val="95BF19CC5F9642F89D728617304B19A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82115E"/>
                    </w:tcPr>
                    <w:p w14:paraId="069E4D3C" w14:textId="77777777" w:rsidR="00307EC9" w:rsidRPr="00FF32B3" w:rsidRDefault="0076262A" w:rsidP="00502C31">
                      <w:pPr>
                        <w:pStyle w:val="Title"/>
                        <w:jc w:val="center"/>
                      </w:pPr>
                      <w:r w:rsidRPr="00FF32B3">
                        <w:rPr>
                          <w:noProof/>
                        </w:rPr>
                        <w:t>Volunteers guide</w:t>
                      </w:r>
                    </w:p>
                  </w:tc>
                </w:sdtContent>
              </w:sdt>
            </w:tr>
            <w:tr w:rsidR="00307EC9" w:rsidRPr="00FF32B3" w14:paraId="10C56280" w14:textId="77777777" w:rsidTr="001D0B62">
              <w:trPr>
                <w:trHeight w:hRule="exact" w:val="2686"/>
              </w:trPr>
              <w:tc>
                <w:tcPr>
                  <w:tcW w:w="5000" w:type="pct"/>
                  <w:shd w:val="clear" w:color="auto" w:fill="auto"/>
                  <w:vAlign w:val="bottom"/>
                </w:tcPr>
                <w:p w14:paraId="0D4CF4CC" w14:textId="77777777" w:rsidR="00DA4012" w:rsidRDefault="00DA4012" w:rsidP="00C6032D">
                  <w:pPr>
                    <w:autoSpaceDE w:val="0"/>
                    <w:autoSpaceDN w:val="0"/>
                    <w:adjustRightInd w:val="0"/>
                    <w:spacing w:after="0"/>
                    <w:jc w:val="both"/>
                    <w:rPr>
                      <w:rFonts w:ascii="Arial" w:hAnsi="Arial" w:cs="Arial"/>
                      <w:bCs/>
                      <w:color w:val="auto"/>
                      <w:sz w:val="20"/>
                      <w:szCs w:val="20"/>
                    </w:rPr>
                  </w:pPr>
                </w:p>
                <w:p w14:paraId="322AA25E" w14:textId="77777777" w:rsidR="00DA4012" w:rsidRDefault="00DA4012" w:rsidP="00C6032D">
                  <w:pPr>
                    <w:autoSpaceDE w:val="0"/>
                    <w:autoSpaceDN w:val="0"/>
                    <w:adjustRightInd w:val="0"/>
                    <w:spacing w:after="0"/>
                    <w:jc w:val="both"/>
                    <w:rPr>
                      <w:rFonts w:ascii="Arial" w:hAnsi="Arial" w:cs="Arial"/>
                      <w:bCs/>
                      <w:color w:val="auto"/>
                      <w:sz w:val="20"/>
                      <w:szCs w:val="20"/>
                    </w:rPr>
                  </w:pPr>
                </w:p>
                <w:p w14:paraId="11940ECB" w14:textId="5C57DF9E" w:rsidR="00C6032D" w:rsidRPr="00CD5DC8" w:rsidRDefault="00C6032D" w:rsidP="00C6032D">
                  <w:pPr>
                    <w:autoSpaceDE w:val="0"/>
                    <w:autoSpaceDN w:val="0"/>
                    <w:adjustRightInd w:val="0"/>
                    <w:spacing w:after="0"/>
                    <w:jc w:val="both"/>
                    <w:rPr>
                      <w:rFonts w:ascii="Arial" w:hAnsi="Arial" w:cs="Arial"/>
                      <w:color w:val="auto"/>
                      <w:sz w:val="20"/>
                      <w:szCs w:val="20"/>
                      <w:lang w:eastAsia="en-GB"/>
                    </w:rPr>
                  </w:pPr>
                  <w:r w:rsidRPr="001D0B62">
                    <w:rPr>
                      <w:rFonts w:ascii="Arial" w:hAnsi="Arial" w:cs="Arial"/>
                      <w:bCs/>
                      <w:color w:val="auto"/>
                      <w:sz w:val="20"/>
                      <w:szCs w:val="20"/>
                    </w:rPr>
                    <w:t>It is an important role that we feel warrants a set of useful guidelines that run alongside the essential details that have been presented to all volunteers in the past.</w:t>
                  </w:r>
                  <w:r w:rsidRPr="001D0B62">
                    <w:rPr>
                      <w:rFonts w:cs="Arial"/>
                      <w:color w:val="auto"/>
                      <w:sz w:val="20"/>
                      <w:szCs w:val="20"/>
                      <w:lang w:eastAsia="en-GB"/>
                    </w:rPr>
                    <w:t xml:space="preserve"> </w:t>
                  </w:r>
                  <w:r w:rsidRPr="00CD5DC8">
                    <w:rPr>
                      <w:rFonts w:ascii="Arial" w:hAnsi="Arial" w:cs="Arial"/>
                      <w:color w:val="auto"/>
                      <w:sz w:val="20"/>
                      <w:szCs w:val="20"/>
                      <w:lang w:eastAsia="en-GB"/>
                    </w:rPr>
                    <w:t xml:space="preserve">We hope the information will make you more confident and comfortable when you </w:t>
                  </w:r>
                  <w:r w:rsidRPr="001D0B62">
                    <w:rPr>
                      <w:rFonts w:ascii="Arial" w:hAnsi="Arial" w:cs="Arial"/>
                      <w:color w:val="auto"/>
                      <w:sz w:val="20"/>
                      <w:szCs w:val="20"/>
                      <w:lang w:eastAsia="en-GB"/>
                    </w:rPr>
                    <w:t xml:space="preserve">work with us. </w:t>
                  </w:r>
                </w:p>
                <w:p w14:paraId="2FC0C153" w14:textId="77777777" w:rsidR="00307EC9" w:rsidRPr="00FF32B3" w:rsidRDefault="00307EC9">
                  <w:pPr>
                    <w:pStyle w:val="Subtitle"/>
                    <w:rPr>
                      <w:b/>
                    </w:rPr>
                  </w:pPr>
                </w:p>
              </w:tc>
            </w:tr>
          </w:tbl>
          <w:p w14:paraId="7F608EB4" w14:textId="77777777" w:rsidR="00307EC9" w:rsidRPr="00FF32B3" w:rsidRDefault="00307EC9">
            <w:pPr>
              <w:rPr>
                <w:b/>
              </w:rPr>
            </w:pPr>
          </w:p>
        </w:tc>
      </w:tr>
      <w:tr w:rsidR="00307EC9" w14:paraId="3500AF47" w14:textId="77777777" w:rsidTr="00307EC9">
        <w:trPr>
          <w:jc w:val="center"/>
        </w:trPr>
        <w:tc>
          <w:tcPr>
            <w:tcW w:w="4565" w:type="dxa"/>
            <w:tcMar>
              <w:right w:w="720" w:type="dxa"/>
            </w:tcMar>
          </w:tcPr>
          <w:p w14:paraId="2666DED5" w14:textId="77777777" w:rsidR="00FF32B3" w:rsidRPr="00FF32B3" w:rsidRDefault="00FF32B3" w:rsidP="00FF32B3">
            <w:pPr>
              <w:pStyle w:val="Heading2"/>
              <w:rPr>
                <w:color w:val="82115E"/>
                <w:szCs w:val="24"/>
              </w:rPr>
            </w:pPr>
            <w:r w:rsidRPr="00FF32B3">
              <w:rPr>
                <w:color w:val="82115E"/>
                <w:szCs w:val="24"/>
              </w:rPr>
              <w:lastRenderedPageBreak/>
              <w:t>Helpers at events and legal duties</w:t>
            </w:r>
          </w:p>
          <w:p w14:paraId="537F4A2C" w14:textId="77777777" w:rsidR="00FF32B3" w:rsidRPr="00462A66" w:rsidRDefault="00FF32B3" w:rsidP="002A0107">
            <w:pPr>
              <w:spacing w:after="0" w:line="240" w:lineRule="auto"/>
              <w:jc w:val="both"/>
              <w:rPr>
                <w:rFonts w:ascii="Arial" w:hAnsi="Arial" w:cs="Arial"/>
                <w:color w:val="auto"/>
                <w:sz w:val="20"/>
                <w:szCs w:val="20"/>
                <w:lang w:eastAsia="en-GB"/>
              </w:rPr>
            </w:pPr>
            <w:r w:rsidRPr="00462A66">
              <w:rPr>
                <w:rFonts w:ascii="Arial" w:hAnsi="Arial" w:cs="Arial"/>
                <w:color w:val="auto"/>
                <w:sz w:val="20"/>
                <w:szCs w:val="20"/>
                <w:lang w:eastAsia="en-GB"/>
              </w:rPr>
              <w:t>In any work with children, volunteers accept a duty of care. However, when we welcome volunteers to support our events we accept that staff must take reasonable steps to ensure that helpers take care of children's safety.</w:t>
            </w:r>
          </w:p>
          <w:p w14:paraId="554D6E0C" w14:textId="77777777" w:rsidR="00FF32B3" w:rsidRPr="00462A66" w:rsidRDefault="00FF32B3" w:rsidP="002A0107">
            <w:pPr>
              <w:numPr>
                <w:ilvl w:val="0"/>
                <w:numId w:val="17"/>
              </w:numPr>
              <w:spacing w:after="0" w:line="240" w:lineRule="auto"/>
              <w:rPr>
                <w:rFonts w:ascii="Arial" w:hAnsi="Arial" w:cs="Arial"/>
                <w:color w:val="auto"/>
                <w:sz w:val="20"/>
                <w:szCs w:val="20"/>
                <w:lang w:eastAsia="en-GB"/>
              </w:rPr>
            </w:pPr>
            <w:r w:rsidRPr="00462A66">
              <w:rPr>
                <w:rFonts w:ascii="Arial" w:hAnsi="Arial" w:cs="Arial"/>
                <w:color w:val="auto"/>
                <w:sz w:val="20"/>
                <w:szCs w:val="20"/>
                <w:lang w:eastAsia="en-GB"/>
              </w:rPr>
              <w:t>You will always be working under the supervision of the Project Officer or other staff and there will be class teachers and other adults accompanying the children, and you will not be left in sole charge of children.</w:t>
            </w:r>
          </w:p>
          <w:p w14:paraId="1683AA10" w14:textId="760B6FE3" w:rsidR="00FF32B3" w:rsidRPr="00462A66" w:rsidRDefault="00FF32B3" w:rsidP="002A0107">
            <w:pPr>
              <w:numPr>
                <w:ilvl w:val="0"/>
                <w:numId w:val="17"/>
              </w:numPr>
              <w:spacing w:after="0" w:line="240" w:lineRule="auto"/>
              <w:rPr>
                <w:rFonts w:ascii="Arial" w:hAnsi="Arial" w:cs="Arial"/>
                <w:color w:val="auto"/>
                <w:sz w:val="20"/>
                <w:szCs w:val="20"/>
                <w:lang w:eastAsia="en-GB"/>
              </w:rPr>
            </w:pPr>
            <w:r w:rsidRPr="00462A66">
              <w:rPr>
                <w:rFonts w:ascii="Arial" w:hAnsi="Arial" w:cs="Arial"/>
                <w:color w:val="auto"/>
                <w:sz w:val="20"/>
                <w:szCs w:val="20"/>
                <w:lang w:eastAsia="en-GB"/>
              </w:rPr>
              <w:t xml:space="preserve">We ask volunteers to </w:t>
            </w:r>
            <w:proofErr w:type="spellStart"/>
            <w:r w:rsidRPr="00462A66">
              <w:rPr>
                <w:rFonts w:ascii="Arial" w:hAnsi="Arial" w:cs="Arial"/>
                <w:color w:val="auto"/>
                <w:sz w:val="20"/>
                <w:szCs w:val="20"/>
                <w:lang w:eastAsia="en-GB"/>
              </w:rPr>
              <w:t>familiarise</w:t>
            </w:r>
            <w:proofErr w:type="spellEnd"/>
            <w:r w:rsidRPr="00462A66">
              <w:rPr>
                <w:rFonts w:ascii="Arial" w:hAnsi="Arial" w:cs="Arial"/>
                <w:color w:val="auto"/>
                <w:sz w:val="20"/>
                <w:szCs w:val="20"/>
                <w:lang w:eastAsia="en-GB"/>
              </w:rPr>
              <w:t xml:space="preserve"> themselves with our Safeguarding Children Policy and offer Safeguarding training to those who have not received it or require a refresher.</w:t>
            </w:r>
          </w:p>
          <w:p w14:paraId="541FEA46" w14:textId="77777777" w:rsidR="00FF32B3" w:rsidRPr="00462A66" w:rsidRDefault="00FF32B3" w:rsidP="002A0107">
            <w:pPr>
              <w:numPr>
                <w:ilvl w:val="0"/>
                <w:numId w:val="17"/>
              </w:numPr>
              <w:spacing w:after="0" w:line="240" w:lineRule="auto"/>
              <w:rPr>
                <w:rFonts w:ascii="Arial" w:hAnsi="Arial" w:cs="Arial"/>
                <w:color w:val="auto"/>
                <w:sz w:val="20"/>
                <w:szCs w:val="20"/>
                <w:lang w:eastAsia="en-GB"/>
              </w:rPr>
            </w:pPr>
            <w:r w:rsidRPr="00462A66">
              <w:rPr>
                <w:rFonts w:ascii="Arial" w:hAnsi="Arial" w:cs="Arial"/>
                <w:color w:val="auto"/>
                <w:sz w:val="20"/>
                <w:szCs w:val="20"/>
                <w:lang w:eastAsia="en-GB"/>
              </w:rPr>
              <w:t>We require all our volunteers to have an DBS (disclosure and barring service) check.</w:t>
            </w:r>
          </w:p>
          <w:p w14:paraId="676B5DB0" w14:textId="77777777" w:rsidR="00FF32B3" w:rsidRPr="00FF32B3" w:rsidRDefault="00FF32B3" w:rsidP="00FF32B3">
            <w:pPr>
              <w:pStyle w:val="Heading2"/>
              <w:rPr>
                <w:rFonts w:ascii="Arial" w:hAnsi="Arial" w:cs="Arial"/>
                <w:color w:val="82115E"/>
                <w:sz w:val="20"/>
                <w:szCs w:val="20"/>
                <w:lang w:eastAsia="en-GB"/>
              </w:rPr>
            </w:pPr>
            <w:r w:rsidRPr="00FF32B3">
              <w:rPr>
                <w:rFonts w:ascii="Arial" w:hAnsi="Arial" w:cs="Arial"/>
                <w:color w:val="82115E"/>
                <w:sz w:val="20"/>
                <w:szCs w:val="20"/>
                <w:lang w:eastAsia="en-GB"/>
              </w:rPr>
              <w:t>First Aid</w:t>
            </w:r>
          </w:p>
          <w:p w14:paraId="1CF6161C" w14:textId="77777777" w:rsidR="00FF32B3" w:rsidRPr="00EF0143" w:rsidRDefault="00FF32B3" w:rsidP="002A0107">
            <w:pPr>
              <w:spacing w:after="0" w:line="240" w:lineRule="auto"/>
              <w:jc w:val="both"/>
              <w:rPr>
                <w:rFonts w:ascii="Arial" w:hAnsi="Arial" w:cs="Arial"/>
                <w:color w:val="auto"/>
                <w:sz w:val="20"/>
                <w:szCs w:val="20"/>
                <w:lang w:eastAsia="en-GB"/>
              </w:rPr>
            </w:pPr>
            <w:r w:rsidRPr="00EF0143">
              <w:rPr>
                <w:rFonts w:ascii="Arial" w:hAnsi="Arial" w:cs="Arial"/>
                <w:color w:val="auto"/>
                <w:sz w:val="20"/>
                <w:szCs w:val="20"/>
                <w:lang w:eastAsia="en-GB"/>
              </w:rPr>
              <w:t>Children visiting an event may have a range of allergies and medical conditions. This information is provided in advance to our staff and the staff accompanying the children will be carrying any necessary medication. In the case of children with nut allergies, their staff are trained in the use of an Epi-pen.</w:t>
            </w:r>
          </w:p>
          <w:p w14:paraId="27BAFC9A" w14:textId="77777777" w:rsidR="00FF32B3" w:rsidRPr="00EF0143" w:rsidRDefault="00FF32B3" w:rsidP="002A0107">
            <w:pPr>
              <w:spacing w:after="0" w:line="240" w:lineRule="auto"/>
              <w:jc w:val="both"/>
              <w:rPr>
                <w:rFonts w:ascii="Arial" w:hAnsi="Arial" w:cs="Arial"/>
                <w:color w:val="auto"/>
                <w:sz w:val="20"/>
                <w:szCs w:val="20"/>
                <w:lang w:eastAsia="en-GB"/>
              </w:rPr>
            </w:pPr>
            <w:r w:rsidRPr="00EF0143">
              <w:rPr>
                <w:rFonts w:ascii="Arial" w:hAnsi="Arial" w:cs="Arial"/>
                <w:color w:val="auto"/>
                <w:sz w:val="20"/>
                <w:szCs w:val="20"/>
                <w:lang w:eastAsia="en-GB"/>
              </w:rPr>
              <w:t>In an emergency, please seek the help of a member of staff immediately! Anaphylactic shock must be treated urgently.</w:t>
            </w:r>
          </w:p>
          <w:p w14:paraId="4B795DE9" w14:textId="3655EB0C" w:rsidR="00307EC9" w:rsidRPr="00FF32B3" w:rsidRDefault="008E58FD" w:rsidP="002A0107">
            <w:pPr>
              <w:spacing w:after="0" w:line="240" w:lineRule="auto"/>
              <w:jc w:val="both"/>
              <w:rPr>
                <w:rFonts w:ascii="Arial" w:hAnsi="Arial" w:cs="Arial"/>
                <w:color w:val="333333"/>
                <w:sz w:val="20"/>
                <w:szCs w:val="20"/>
                <w:lang w:eastAsia="en-GB"/>
              </w:rPr>
            </w:pPr>
            <w:r w:rsidRPr="00EF0143">
              <w:rPr>
                <w:rFonts w:ascii="Arial" w:hAnsi="Arial" w:cs="Arial"/>
                <w:color w:val="auto"/>
                <w:sz w:val="20"/>
                <w:szCs w:val="20"/>
                <w:lang w:eastAsia="en-GB"/>
              </w:rPr>
              <w:t>School staff are first aid trained and can assist with minor accidents requiring attention.</w:t>
            </w:r>
          </w:p>
        </w:tc>
        <w:tc>
          <w:tcPr>
            <w:tcW w:w="5285" w:type="dxa"/>
            <w:tcMar>
              <w:left w:w="720" w:type="dxa"/>
              <w:right w:w="720" w:type="dxa"/>
            </w:tcMar>
          </w:tcPr>
          <w:p w14:paraId="0A1495CE" w14:textId="77777777" w:rsidR="00FF32B3" w:rsidRPr="00FF32B3" w:rsidRDefault="00FF32B3" w:rsidP="00FF32B3">
            <w:pPr>
              <w:pStyle w:val="Heading2"/>
              <w:rPr>
                <w:rFonts w:ascii="Arial" w:hAnsi="Arial" w:cs="Arial"/>
                <w:color w:val="82115E"/>
                <w:sz w:val="20"/>
                <w:szCs w:val="20"/>
              </w:rPr>
            </w:pPr>
            <w:r w:rsidRPr="00FF32B3">
              <w:rPr>
                <w:rFonts w:ascii="Arial" w:hAnsi="Arial" w:cs="Arial"/>
                <w:color w:val="82115E"/>
                <w:sz w:val="20"/>
                <w:szCs w:val="20"/>
              </w:rPr>
              <w:t xml:space="preserve">Supervising children </w:t>
            </w:r>
          </w:p>
          <w:p w14:paraId="52C3B15D" w14:textId="77777777" w:rsidR="00FF32B3" w:rsidRPr="00FF32B3" w:rsidRDefault="00FF32B3" w:rsidP="002A0107">
            <w:pPr>
              <w:autoSpaceDE w:val="0"/>
              <w:autoSpaceDN w:val="0"/>
              <w:adjustRightInd w:val="0"/>
              <w:spacing w:after="0" w:line="240" w:lineRule="auto"/>
              <w:jc w:val="both"/>
              <w:rPr>
                <w:rFonts w:ascii="Arial" w:hAnsi="Arial" w:cs="Arial"/>
                <w:color w:val="333333"/>
                <w:sz w:val="20"/>
                <w:szCs w:val="20"/>
                <w:lang w:eastAsia="en-GB"/>
              </w:rPr>
            </w:pPr>
            <w:r w:rsidRPr="00CD5DC8">
              <w:rPr>
                <w:rFonts w:ascii="Arial" w:hAnsi="Arial" w:cs="Arial"/>
                <w:color w:val="333333"/>
                <w:sz w:val="20"/>
                <w:szCs w:val="20"/>
                <w:lang w:eastAsia="en-GB"/>
              </w:rPr>
              <w:t xml:space="preserve">When you are </w:t>
            </w:r>
            <w:r w:rsidRPr="00FF32B3">
              <w:rPr>
                <w:rFonts w:ascii="Arial" w:hAnsi="Arial" w:cs="Arial"/>
                <w:color w:val="333333"/>
                <w:sz w:val="20"/>
                <w:szCs w:val="20"/>
                <w:lang w:eastAsia="en-GB"/>
              </w:rPr>
              <w:t xml:space="preserve">at an event </w:t>
            </w:r>
            <w:r w:rsidRPr="00CD5DC8">
              <w:rPr>
                <w:rFonts w:ascii="Arial" w:hAnsi="Arial" w:cs="Arial"/>
                <w:color w:val="333333"/>
                <w:sz w:val="20"/>
                <w:szCs w:val="20"/>
                <w:lang w:eastAsia="en-GB"/>
              </w:rPr>
              <w:t>the children will be expected to treat you as a member of staff. Please expect and accept only the highest standards of behaviour from them.</w:t>
            </w:r>
            <w:r w:rsidRPr="00FF32B3">
              <w:rPr>
                <w:rFonts w:ascii="Arial" w:hAnsi="Arial" w:cs="Arial"/>
                <w:color w:val="333333"/>
                <w:sz w:val="20"/>
                <w:szCs w:val="20"/>
                <w:lang w:eastAsia="en-GB"/>
              </w:rPr>
              <w:t xml:space="preserve"> </w:t>
            </w:r>
          </w:p>
          <w:p w14:paraId="38781919" w14:textId="77777777" w:rsidR="00FF32B3" w:rsidRPr="00FF32B3" w:rsidRDefault="00FF32B3" w:rsidP="002A0107">
            <w:pPr>
              <w:autoSpaceDE w:val="0"/>
              <w:autoSpaceDN w:val="0"/>
              <w:adjustRightInd w:val="0"/>
              <w:spacing w:after="0" w:line="240" w:lineRule="auto"/>
              <w:rPr>
                <w:rFonts w:ascii="Arial" w:hAnsi="Arial" w:cs="Arial"/>
                <w:bCs/>
                <w:sz w:val="20"/>
                <w:szCs w:val="20"/>
              </w:rPr>
            </w:pPr>
          </w:p>
          <w:p w14:paraId="7267A587" w14:textId="77777777" w:rsidR="00FF32B3" w:rsidRPr="00FF32B3" w:rsidRDefault="00FF32B3" w:rsidP="002A0107">
            <w:pPr>
              <w:autoSpaceDE w:val="0"/>
              <w:autoSpaceDN w:val="0"/>
              <w:adjustRightInd w:val="0"/>
              <w:spacing w:after="0" w:line="240" w:lineRule="auto"/>
              <w:rPr>
                <w:rFonts w:ascii="Arial" w:hAnsi="Arial" w:cs="Arial"/>
                <w:bCs/>
                <w:sz w:val="20"/>
                <w:szCs w:val="20"/>
              </w:rPr>
            </w:pPr>
            <w:r w:rsidRPr="00FF32B3">
              <w:rPr>
                <w:rFonts w:ascii="Arial" w:hAnsi="Arial" w:cs="Arial"/>
                <w:bCs/>
                <w:sz w:val="20"/>
                <w:szCs w:val="20"/>
              </w:rPr>
              <w:t xml:space="preserve">When you are supervising children the following </w:t>
            </w:r>
            <w:bookmarkStart w:id="1" w:name="_GoBack"/>
            <w:bookmarkEnd w:id="1"/>
            <w:r w:rsidRPr="00FF32B3">
              <w:rPr>
                <w:rFonts w:ascii="Arial" w:hAnsi="Arial" w:cs="Arial"/>
                <w:bCs/>
                <w:sz w:val="20"/>
                <w:szCs w:val="20"/>
              </w:rPr>
              <w:t xml:space="preserve">points will </w:t>
            </w:r>
            <w:proofErr w:type="gramStart"/>
            <w:r w:rsidRPr="00FF32B3">
              <w:rPr>
                <w:rFonts w:ascii="Arial" w:hAnsi="Arial" w:cs="Arial"/>
                <w:bCs/>
                <w:sz w:val="20"/>
                <w:szCs w:val="20"/>
              </w:rPr>
              <w:t>help:-</w:t>
            </w:r>
            <w:proofErr w:type="gramEnd"/>
          </w:p>
          <w:p w14:paraId="0D4616E5" w14:textId="77777777" w:rsidR="00FF32B3" w:rsidRPr="00FF32B3" w:rsidRDefault="00FF32B3" w:rsidP="002A0107">
            <w:pPr>
              <w:pStyle w:val="ListParagraph"/>
              <w:numPr>
                <w:ilvl w:val="0"/>
                <w:numId w:val="18"/>
              </w:numPr>
              <w:autoSpaceDE w:val="0"/>
              <w:autoSpaceDN w:val="0"/>
              <w:adjustRightInd w:val="0"/>
              <w:spacing w:after="0" w:line="240" w:lineRule="auto"/>
              <w:rPr>
                <w:rFonts w:ascii="Arial" w:hAnsi="Arial" w:cs="Arial"/>
                <w:sz w:val="20"/>
                <w:szCs w:val="20"/>
              </w:rPr>
            </w:pPr>
            <w:r w:rsidRPr="00FF32B3">
              <w:rPr>
                <w:rFonts w:ascii="Arial" w:hAnsi="Arial" w:cs="Arial"/>
                <w:sz w:val="20"/>
                <w:szCs w:val="20"/>
              </w:rPr>
              <w:t>Always treat children with respect and in the same sort of way that you would expect them to treat you.</w:t>
            </w:r>
          </w:p>
          <w:p w14:paraId="54E90391" w14:textId="77777777" w:rsidR="00FF32B3" w:rsidRPr="00FF32B3" w:rsidRDefault="00FF32B3" w:rsidP="002A0107">
            <w:pPr>
              <w:pStyle w:val="ListParagraph"/>
              <w:numPr>
                <w:ilvl w:val="0"/>
                <w:numId w:val="18"/>
              </w:numPr>
              <w:autoSpaceDE w:val="0"/>
              <w:autoSpaceDN w:val="0"/>
              <w:adjustRightInd w:val="0"/>
              <w:spacing w:after="0" w:line="240" w:lineRule="auto"/>
              <w:rPr>
                <w:rFonts w:ascii="Arial" w:hAnsi="Arial" w:cs="Arial"/>
                <w:bCs/>
                <w:sz w:val="20"/>
                <w:szCs w:val="20"/>
              </w:rPr>
            </w:pPr>
            <w:r w:rsidRPr="00FF32B3">
              <w:rPr>
                <w:rFonts w:ascii="Arial" w:hAnsi="Arial" w:cs="Arial"/>
                <w:bCs/>
                <w:sz w:val="20"/>
                <w:szCs w:val="20"/>
              </w:rPr>
              <w:t>Be friendly towards them.</w:t>
            </w:r>
          </w:p>
          <w:p w14:paraId="0A3AAA3F" w14:textId="77777777" w:rsidR="00FF32B3" w:rsidRPr="00FF32B3" w:rsidRDefault="00FF32B3" w:rsidP="002A0107">
            <w:pPr>
              <w:pStyle w:val="ListParagraph"/>
              <w:numPr>
                <w:ilvl w:val="0"/>
                <w:numId w:val="18"/>
              </w:numPr>
              <w:autoSpaceDE w:val="0"/>
              <w:autoSpaceDN w:val="0"/>
              <w:adjustRightInd w:val="0"/>
              <w:spacing w:after="0" w:line="240" w:lineRule="auto"/>
              <w:rPr>
                <w:rFonts w:ascii="Arial" w:hAnsi="Arial" w:cs="Arial"/>
                <w:sz w:val="20"/>
                <w:szCs w:val="20"/>
              </w:rPr>
            </w:pPr>
            <w:r w:rsidRPr="00FF32B3">
              <w:rPr>
                <w:rFonts w:ascii="Arial" w:hAnsi="Arial" w:cs="Arial"/>
                <w:sz w:val="20"/>
                <w:szCs w:val="20"/>
              </w:rPr>
              <w:t xml:space="preserve">Avoid shouting…. if you speak </w:t>
            </w:r>
            <w:proofErr w:type="gramStart"/>
            <w:r w:rsidRPr="00FF32B3">
              <w:rPr>
                <w:rFonts w:ascii="Arial" w:hAnsi="Arial" w:cs="Arial"/>
                <w:sz w:val="20"/>
                <w:szCs w:val="20"/>
              </w:rPr>
              <w:t>normally</w:t>
            </w:r>
            <w:proofErr w:type="gramEnd"/>
            <w:r w:rsidRPr="00FF32B3">
              <w:rPr>
                <w:rFonts w:ascii="Arial" w:hAnsi="Arial" w:cs="Arial"/>
                <w:sz w:val="20"/>
                <w:szCs w:val="20"/>
              </w:rPr>
              <w:t xml:space="preserve"> they will have to be quiet in order to hear what you are saying.</w:t>
            </w:r>
          </w:p>
          <w:p w14:paraId="07A1DAD4" w14:textId="77777777" w:rsidR="00FF32B3" w:rsidRPr="00FF32B3" w:rsidRDefault="00FF32B3" w:rsidP="002A0107">
            <w:pPr>
              <w:pStyle w:val="ListParagraph"/>
              <w:numPr>
                <w:ilvl w:val="0"/>
                <w:numId w:val="18"/>
              </w:numPr>
              <w:autoSpaceDE w:val="0"/>
              <w:autoSpaceDN w:val="0"/>
              <w:adjustRightInd w:val="0"/>
              <w:spacing w:after="0" w:line="240" w:lineRule="auto"/>
              <w:rPr>
                <w:rFonts w:ascii="Arial" w:hAnsi="Arial" w:cs="Arial"/>
                <w:bCs/>
                <w:sz w:val="20"/>
                <w:szCs w:val="20"/>
              </w:rPr>
            </w:pPr>
            <w:r w:rsidRPr="00FF32B3">
              <w:rPr>
                <w:rFonts w:ascii="Arial" w:hAnsi="Arial" w:cs="Arial"/>
                <w:bCs/>
                <w:sz w:val="20"/>
                <w:szCs w:val="20"/>
              </w:rPr>
              <w:t>Give clear instructions in as much detail as is appropriate.</w:t>
            </w:r>
          </w:p>
          <w:p w14:paraId="6754A35F" w14:textId="77777777" w:rsidR="00FF32B3" w:rsidRPr="00FF32B3" w:rsidRDefault="00FF32B3" w:rsidP="002A0107">
            <w:pPr>
              <w:pStyle w:val="ListParagraph"/>
              <w:numPr>
                <w:ilvl w:val="0"/>
                <w:numId w:val="18"/>
              </w:numPr>
              <w:autoSpaceDE w:val="0"/>
              <w:autoSpaceDN w:val="0"/>
              <w:adjustRightInd w:val="0"/>
              <w:spacing w:after="0" w:line="240" w:lineRule="auto"/>
              <w:rPr>
                <w:rFonts w:ascii="Arial" w:hAnsi="Arial" w:cs="Arial"/>
                <w:sz w:val="20"/>
                <w:szCs w:val="20"/>
              </w:rPr>
            </w:pPr>
            <w:r w:rsidRPr="00FF32B3">
              <w:rPr>
                <w:rFonts w:ascii="Arial" w:hAnsi="Arial" w:cs="Arial"/>
                <w:sz w:val="20"/>
                <w:szCs w:val="20"/>
              </w:rPr>
              <w:t>Don't be afraid to quietly and calmly correct a child that is misbehaving but try to avoid physical contact with the children.</w:t>
            </w:r>
          </w:p>
          <w:p w14:paraId="350C61BB" w14:textId="77777777" w:rsidR="00FF32B3" w:rsidRPr="00FF32B3" w:rsidRDefault="00FF32B3" w:rsidP="002A0107">
            <w:pPr>
              <w:pStyle w:val="ListParagraph"/>
              <w:numPr>
                <w:ilvl w:val="0"/>
                <w:numId w:val="18"/>
              </w:numPr>
              <w:autoSpaceDE w:val="0"/>
              <w:autoSpaceDN w:val="0"/>
              <w:adjustRightInd w:val="0"/>
              <w:spacing w:after="0" w:line="240" w:lineRule="auto"/>
              <w:rPr>
                <w:rFonts w:ascii="Arial" w:hAnsi="Arial" w:cs="Arial"/>
                <w:bCs/>
                <w:sz w:val="20"/>
                <w:szCs w:val="20"/>
              </w:rPr>
            </w:pPr>
            <w:r w:rsidRPr="00FF32B3">
              <w:rPr>
                <w:rFonts w:ascii="Arial" w:hAnsi="Arial" w:cs="Arial"/>
                <w:bCs/>
                <w:sz w:val="20"/>
                <w:szCs w:val="20"/>
              </w:rPr>
              <w:t>Encourage the children with praise whenever possible.</w:t>
            </w:r>
          </w:p>
          <w:p w14:paraId="370E2431" w14:textId="77777777" w:rsidR="00FF32B3" w:rsidRPr="00FF32B3" w:rsidRDefault="00FF32B3" w:rsidP="002A0107">
            <w:pPr>
              <w:pStyle w:val="ListParagraph"/>
              <w:numPr>
                <w:ilvl w:val="0"/>
                <w:numId w:val="18"/>
              </w:numPr>
              <w:autoSpaceDE w:val="0"/>
              <w:autoSpaceDN w:val="0"/>
              <w:adjustRightInd w:val="0"/>
              <w:spacing w:after="0" w:line="240" w:lineRule="auto"/>
              <w:rPr>
                <w:rFonts w:ascii="Arial" w:hAnsi="Arial" w:cs="Arial"/>
                <w:sz w:val="20"/>
                <w:szCs w:val="20"/>
              </w:rPr>
            </w:pPr>
            <w:r w:rsidRPr="00FF32B3">
              <w:rPr>
                <w:rFonts w:ascii="Arial" w:hAnsi="Arial" w:cs="Arial"/>
                <w:sz w:val="20"/>
                <w:szCs w:val="20"/>
              </w:rPr>
              <w:t xml:space="preserve">Do not let the children become 'silly' or over-friendly with you. They must learn to behave socially towards adults working with them. </w:t>
            </w:r>
          </w:p>
          <w:p w14:paraId="348F3CCD" w14:textId="77777777" w:rsidR="00FF32B3" w:rsidRPr="00FF32B3" w:rsidRDefault="00FF32B3" w:rsidP="002A0107">
            <w:pPr>
              <w:pStyle w:val="ListParagraph"/>
              <w:numPr>
                <w:ilvl w:val="0"/>
                <w:numId w:val="18"/>
              </w:numPr>
              <w:autoSpaceDE w:val="0"/>
              <w:autoSpaceDN w:val="0"/>
              <w:adjustRightInd w:val="0"/>
              <w:spacing w:after="0" w:line="240" w:lineRule="auto"/>
              <w:rPr>
                <w:rFonts w:ascii="Arial" w:hAnsi="Arial" w:cs="Arial"/>
                <w:sz w:val="20"/>
                <w:szCs w:val="20"/>
              </w:rPr>
            </w:pPr>
            <w:r w:rsidRPr="00FF32B3">
              <w:rPr>
                <w:rFonts w:ascii="Arial" w:hAnsi="Arial" w:cs="Arial"/>
                <w:sz w:val="20"/>
                <w:szCs w:val="20"/>
              </w:rPr>
              <w:t>Encourage them to be polite to one another.</w:t>
            </w:r>
          </w:p>
          <w:p w14:paraId="761C4582" w14:textId="77777777" w:rsidR="00FF32B3" w:rsidRPr="00FF32B3" w:rsidRDefault="00FF32B3" w:rsidP="002A0107">
            <w:pPr>
              <w:pStyle w:val="ListParagraph"/>
              <w:numPr>
                <w:ilvl w:val="0"/>
                <w:numId w:val="18"/>
              </w:numPr>
              <w:autoSpaceDE w:val="0"/>
              <w:autoSpaceDN w:val="0"/>
              <w:adjustRightInd w:val="0"/>
              <w:spacing w:after="0" w:line="240" w:lineRule="auto"/>
              <w:rPr>
                <w:rFonts w:ascii="Arial" w:hAnsi="Arial" w:cs="Arial"/>
                <w:sz w:val="20"/>
                <w:szCs w:val="20"/>
              </w:rPr>
            </w:pPr>
            <w:r w:rsidRPr="00FF32B3">
              <w:rPr>
                <w:rFonts w:ascii="Arial" w:hAnsi="Arial" w:cs="Arial"/>
                <w:bCs/>
                <w:sz w:val="20"/>
                <w:szCs w:val="20"/>
              </w:rPr>
              <w:t>You will sometimes see children being disciplined. Please be aware that you will not always know what has happened previously, or the warnings that have been given.</w:t>
            </w:r>
          </w:p>
          <w:p w14:paraId="35A37F8B" w14:textId="77777777" w:rsidR="00307EC9" w:rsidRPr="00FF32B3" w:rsidRDefault="00307EC9" w:rsidP="0063311A">
            <w:pPr>
              <w:pStyle w:val="Heading2"/>
              <w:spacing w:before="200"/>
              <w:rPr>
                <w:rStyle w:val="Heading2Char"/>
                <w:rFonts w:ascii="Arial" w:hAnsi="Arial" w:cs="Arial"/>
                <w:b/>
                <w:bCs/>
                <w:sz w:val="20"/>
                <w:szCs w:val="20"/>
              </w:rPr>
            </w:pPr>
          </w:p>
          <w:p w14:paraId="5C60BFF3" w14:textId="77777777" w:rsidR="00307EC9" w:rsidRPr="00FF32B3" w:rsidRDefault="00307EC9" w:rsidP="00BF6AFD">
            <w:pPr>
              <w:rPr>
                <w:rFonts w:ascii="Arial" w:hAnsi="Arial" w:cs="Arial"/>
                <w:sz w:val="20"/>
                <w:szCs w:val="20"/>
              </w:rPr>
            </w:pPr>
          </w:p>
          <w:p w14:paraId="06B0BFEC" w14:textId="77777777" w:rsidR="00307EC9" w:rsidRPr="00FF32B3" w:rsidRDefault="00307EC9" w:rsidP="0063311A">
            <w:pPr>
              <w:rPr>
                <w:rFonts w:ascii="Arial" w:hAnsi="Arial" w:cs="Arial"/>
                <w:sz w:val="20"/>
                <w:szCs w:val="20"/>
              </w:rPr>
            </w:pPr>
          </w:p>
        </w:tc>
        <w:tc>
          <w:tcPr>
            <w:tcW w:w="4565" w:type="dxa"/>
            <w:tcMar>
              <w:left w:w="720" w:type="dxa"/>
            </w:tcMar>
          </w:tcPr>
          <w:p w14:paraId="45BF70C3" w14:textId="77777777" w:rsidR="00FF32B3" w:rsidRPr="00FF32B3" w:rsidRDefault="00FF32B3" w:rsidP="00FF32B3">
            <w:pPr>
              <w:pStyle w:val="Heading2"/>
              <w:rPr>
                <w:color w:val="82115E"/>
                <w:lang w:eastAsia="en-GB"/>
              </w:rPr>
            </w:pPr>
            <w:r w:rsidRPr="00FF32B3">
              <w:rPr>
                <w:color w:val="82115E"/>
                <w:lang w:eastAsia="en-GB"/>
              </w:rPr>
              <w:t>Confidentiality</w:t>
            </w:r>
          </w:p>
          <w:p w14:paraId="5C55D33D" w14:textId="77777777" w:rsidR="00FF32B3" w:rsidRPr="00CD5DC8" w:rsidRDefault="00FF32B3" w:rsidP="002A0107">
            <w:pPr>
              <w:spacing w:after="0" w:line="240" w:lineRule="auto"/>
              <w:jc w:val="both"/>
              <w:rPr>
                <w:rFonts w:ascii="Arial" w:hAnsi="Arial" w:cs="Arial"/>
                <w:color w:val="333333"/>
                <w:sz w:val="20"/>
                <w:szCs w:val="20"/>
                <w:lang w:eastAsia="en-GB"/>
              </w:rPr>
            </w:pPr>
            <w:r w:rsidRPr="00CD5DC8">
              <w:rPr>
                <w:rFonts w:ascii="Arial" w:hAnsi="Arial" w:cs="Arial"/>
                <w:color w:val="333333"/>
                <w:sz w:val="20"/>
                <w:szCs w:val="20"/>
                <w:lang w:eastAsia="en-GB"/>
              </w:rPr>
              <w:t xml:space="preserve">Whilst you are working </w:t>
            </w:r>
            <w:r>
              <w:rPr>
                <w:rFonts w:cs="Arial"/>
                <w:color w:val="333333"/>
                <w:sz w:val="20"/>
                <w:szCs w:val="20"/>
                <w:lang w:eastAsia="en-GB"/>
              </w:rPr>
              <w:t xml:space="preserve">with us </w:t>
            </w:r>
            <w:r w:rsidRPr="00CD5DC8">
              <w:rPr>
                <w:rFonts w:ascii="Arial" w:hAnsi="Arial" w:cs="Arial"/>
                <w:color w:val="333333"/>
                <w:sz w:val="20"/>
                <w:szCs w:val="20"/>
                <w:lang w:eastAsia="en-GB"/>
              </w:rPr>
              <w:t xml:space="preserve">you may become aware of confidential information about </w:t>
            </w:r>
            <w:r>
              <w:rPr>
                <w:rFonts w:cs="Arial"/>
                <w:color w:val="333333"/>
                <w:sz w:val="20"/>
                <w:szCs w:val="20"/>
                <w:lang w:eastAsia="en-GB"/>
              </w:rPr>
              <w:t xml:space="preserve">the </w:t>
            </w:r>
            <w:r w:rsidRPr="00CD5DC8">
              <w:rPr>
                <w:rFonts w:ascii="Arial" w:hAnsi="Arial" w:cs="Arial"/>
                <w:color w:val="333333"/>
                <w:sz w:val="20"/>
                <w:szCs w:val="20"/>
                <w:lang w:eastAsia="en-GB"/>
              </w:rPr>
              <w:t xml:space="preserve">children. Confidentiality is vital to building trust between </w:t>
            </w:r>
            <w:r>
              <w:rPr>
                <w:rFonts w:cs="Arial"/>
                <w:color w:val="333333"/>
                <w:sz w:val="20"/>
                <w:szCs w:val="20"/>
                <w:lang w:eastAsia="en-GB"/>
              </w:rPr>
              <w:t>schools,</w:t>
            </w:r>
            <w:r w:rsidRPr="00CD5DC8">
              <w:rPr>
                <w:rFonts w:ascii="Arial" w:hAnsi="Arial" w:cs="Arial"/>
                <w:color w:val="333333"/>
                <w:sz w:val="20"/>
                <w:szCs w:val="20"/>
                <w:lang w:eastAsia="en-GB"/>
              </w:rPr>
              <w:t xml:space="preserve"> staff and children. Confidentiality protects you, it protects the child and their family; it gives peace of mind to all parents and it also maintains the professionalism of the </w:t>
            </w:r>
            <w:r>
              <w:rPr>
                <w:rFonts w:cs="Arial"/>
                <w:color w:val="333333"/>
                <w:sz w:val="20"/>
                <w:szCs w:val="20"/>
                <w:lang w:eastAsia="en-GB"/>
              </w:rPr>
              <w:t>Trust</w:t>
            </w:r>
            <w:r w:rsidRPr="00CD5DC8">
              <w:rPr>
                <w:rFonts w:ascii="Arial" w:hAnsi="Arial" w:cs="Arial"/>
                <w:color w:val="333333"/>
                <w:sz w:val="20"/>
                <w:szCs w:val="20"/>
                <w:lang w:eastAsia="en-GB"/>
              </w:rPr>
              <w:t>. Please respect this.</w:t>
            </w:r>
          </w:p>
          <w:p w14:paraId="6395A24D" w14:textId="77777777" w:rsidR="00FF32B3" w:rsidRPr="00FF32B3" w:rsidRDefault="00FF32B3" w:rsidP="000D1094">
            <w:pPr>
              <w:pStyle w:val="Heading2"/>
              <w:jc w:val="both"/>
              <w:rPr>
                <w:color w:val="82115E"/>
                <w:lang w:eastAsia="en-GB"/>
              </w:rPr>
            </w:pPr>
            <w:r w:rsidRPr="00FF32B3">
              <w:rPr>
                <w:color w:val="82115E"/>
                <w:lang w:eastAsia="en-GB"/>
              </w:rPr>
              <w:t>Security</w:t>
            </w:r>
          </w:p>
          <w:p w14:paraId="7E804753" w14:textId="77777777" w:rsidR="00FF32B3" w:rsidRPr="00CD5DC8" w:rsidRDefault="00FF32B3" w:rsidP="002A0107">
            <w:pPr>
              <w:spacing w:after="0" w:line="240" w:lineRule="auto"/>
              <w:jc w:val="both"/>
              <w:rPr>
                <w:rFonts w:ascii="Arial" w:hAnsi="Arial" w:cs="Arial"/>
                <w:color w:val="333333"/>
                <w:sz w:val="20"/>
                <w:szCs w:val="20"/>
                <w:lang w:eastAsia="en-GB"/>
              </w:rPr>
            </w:pPr>
            <w:r w:rsidRPr="00CD5DC8">
              <w:rPr>
                <w:rFonts w:ascii="Arial" w:hAnsi="Arial" w:cs="Arial"/>
                <w:color w:val="333333"/>
                <w:sz w:val="20"/>
                <w:szCs w:val="20"/>
                <w:lang w:eastAsia="en-GB"/>
              </w:rPr>
              <w:t xml:space="preserve">When you arrive at </w:t>
            </w:r>
            <w:r w:rsidRPr="000D1094">
              <w:rPr>
                <w:rFonts w:ascii="Arial" w:hAnsi="Arial" w:cs="Arial"/>
                <w:color w:val="333333"/>
                <w:sz w:val="20"/>
                <w:szCs w:val="20"/>
                <w:lang w:eastAsia="en-GB"/>
              </w:rPr>
              <w:t>the site</w:t>
            </w:r>
            <w:r w:rsidRPr="00CD5DC8">
              <w:rPr>
                <w:rFonts w:ascii="Arial" w:hAnsi="Arial" w:cs="Arial"/>
                <w:color w:val="333333"/>
                <w:sz w:val="20"/>
                <w:szCs w:val="20"/>
                <w:lang w:eastAsia="en-GB"/>
              </w:rPr>
              <w:t xml:space="preserve">, please </w:t>
            </w:r>
            <w:r w:rsidRPr="000D1094">
              <w:rPr>
                <w:rFonts w:ascii="Arial" w:hAnsi="Arial" w:cs="Arial"/>
                <w:color w:val="333333"/>
                <w:sz w:val="20"/>
                <w:szCs w:val="20"/>
                <w:lang w:eastAsia="en-GB"/>
              </w:rPr>
              <w:t>make yourself known to the member of staff running the event.</w:t>
            </w:r>
            <w:r w:rsidRPr="00CD5DC8">
              <w:rPr>
                <w:rFonts w:ascii="Arial" w:hAnsi="Arial" w:cs="Arial"/>
                <w:color w:val="333333"/>
                <w:sz w:val="20"/>
                <w:szCs w:val="20"/>
                <w:lang w:eastAsia="en-GB"/>
              </w:rPr>
              <w:t> </w:t>
            </w:r>
          </w:p>
          <w:p w14:paraId="1A3D35D0" w14:textId="77777777" w:rsidR="00FF32B3" w:rsidRPr="00FF32B3" w:rsidRDefault="00FF32B3" w:rsidP="00FF32B3">
            <w:pPr>
              <w:pStyle w:val="Heading2"/>
              <w:rPr>
                <w:color w:val="82115E"/>
                <w:lang w:eastAsia="en-GB"/>
              </w:rPr>
            </w:pPr>
            <w:r w:rsidRPr="00FF32B3">
              <w:rPr>
                <w:color w:val="82115E"/>
                <w:lang w:eastAsia="en-GB"/>
              </w:rPr>
              <w:t>Mobile Phones</w:t>
            </w:r>
          </w:p>
          <w:p w14:paraId="39462D60" w14:textId="77777777" w:rsidR="00FF32B3" w:rsidRPr="00CD5DC8" w:rsidRDefault="00FF32B3" w:rsidP="002A0107">
            <w:pPr>
              <w:spacing w:after="0" w:line="240" w:lineRule="auto"/>
              <w:jc w:val="both"/>
              <w:rPr>
                <w:rFonts w:ascii="Arial" w:hAnsi="Arial" w:cs="Arial"/>
                <w:color w:val="333333"/>
                <w:sz w:val="20"/>
                <w:szCs w:val="20"/>
                <w:lang w:eastAsia="en-GB"/>
              </w:rPr>
            </w:pPr>
            <w:r w:rsidRPr="00CD5DC8">
              <w:rPr>
                <w:rFonts w:ascii="Arial" w:hAnsi="Arial" w:cs="Arial"/>
                <w:color w:val="333333"/>
                <w:sz w:val="20"/>
                <w:szCs w:val="20"/>
                <w:lang w:eastAsia="en-GB"/>
              </w:rPr>
              <w:t xml:space="preserve">We request that volunteers do not use mobile phones </w:t>
            </w:r>
            <w:r w:rsidRPr="000D1094">
              <w:rPr>
                <w:rFonts w:ascii="Arial" w:hAnsi="Arial" w:cs="Arial"/>
                <w:color w:val="333333"/>
                <w:sz w:val="20"/>
                <w:szCs w:val="20"/>
                <w:lang w:eastAsia="en-GB"/>
              </w:rPr>
              <w:t xml:space="preserve">whilst interacting with children. </w:t>
            </w:r>
            <w:r w:rsidRPr="00CD5DC8">
              <w:rPr>
                <w:rFonts w:ascii="Arial" w:hAnsi="Arial" w:cs="Arial"/>
                <w:color w:val="333333"/>
                <w:sz w:val="20"/>
                <w:szCs w:val="20"/>
                <w:lang w:eastAsia="en-GB"/>
              </w:rPr>
              <w:t>Mobile phones must never be used to take photographs</w:t>
            </w:r>
            <w:r w:rsidRPr="000D1094">
              <w:rPr>
                <w:rFonts w:ascii="Arial" w:hAnsi="Arial" w:cs="Arial"/>
                <w:color w:val="333333"/>
                <w:sz w:val="20"/>
                <w:szCs w:val="20"/>
                <w:lang w:eastAsia="en-GB"/>
              </w:rPr>
              <w:t>. The Trust has a camera to take pictures of event</w:t>
            </w:r>
            <w:r w:rsidR="000D1094">
              <w:rPr>
                <w:rFonts w:ascii="Arial" w:hAnsi="Arial" w:cs="Arial"/>
                <w:color w:val="333333"/>
                <w:sz w:val="20"/>
                <w:szCs w:val="20"/>
                <w:lang w:eastAsia="en-GB"/>
              </w:rPr>
              <w:t>s.</w:t>
            </w:r>
          </w:p>
          <w:p w14:paraId="54479A49" w14:textId="77777777" w:rsidR="00FF32B3" w:rsidRPr="00FF32B3" w:rsidRDefault="00FF32B3" w:rsidP="00FF32B3">
            <w:pPr>
              <w:pStyle w:val="Heading2"/>
              <w:rPr>
                <w:color w:val="82115E"/>
                <w:lang w:eastAsia="en-GB"/>
              </w:rPr>
            </w:pPr>
            <w:r w:rsidRPr="00FF32B3">
              <w:rPr>
                <w:color w:val="82115E"/>
                <w:lang w:eastAsia="en-GB"/>
              </w:rPr>
              <w:t>Fire Safety</w:t>
            </w:r>
          </w:p>
          <w:p w14:paraId="59F6B743" w14:textId="77777777" w:rsidR="00FF32B3" w:rsidRPr="00CD5DC8" w:rsidRDefault="00FF32B3" w:rsidP="002A0107">
            <w:pPr>
              <w:spacing w:after="0" w:line="240" w:lineRule="auto"/>
              <w:jc w:val="both"/>
              <w:rPr>
                <w:rFonts w:ascii="Arial" w:hAnsi="Arial" w:cs="Arial"/>
                <w:color w:val="333333"/>
                <w:sz w:val="20"/>
                <w:szCs w:val="20"/>
                <w:lang w:eastAsia="en-GB"/>
              </w:rPr>
            </w:pPr>
            <w:r w:rsidRPr="000D1094">
              <w:rPr>
                <w:rFonts w:ascii="Arial" w:hAnsi="Arial" w:cs="Arial"/>
                <w:color w:val="333333"/>
                <w:sz w:val="20"/>
                <w:szCs w:val="20"/>
                <w:lang w:eastAsia="en-GB"/>
              </w:rPr>
              <w:t>Ple</w:t>
            </w:r>
            <w:r w:rsidRPr="00CD5DC8">
              <w:rPr>
                <w:rFonts w:ascii="Arial" w:hAnsi="Arial" w:cs="Arial"/>
                <w:color w:val="333333"/>
                <w:sz w:val="20"/>
                <w:szCs w:val="20"/>
                <w:lang w:eastAsia="en-GB"/>
              </w:rPr>
              <w:t>ase make yourself familiar with th</w:t>
            </w:r>
            <w:r w:rsidRPr="000D1094">
              <w:rPr>
                <w:rFonts w:ascii="Arial" w:hAnsi="Arial" w:cs="Arial"/>
                <w:color w:val="333333"/>
                <w:sz w:val="20"/>
                <w:szCs w:val="20"/>
                <w:lang w:eastAsia="en-GB"/>
              </w:rPr>
              <w:t>e fire evacuation protocols for the building you are in.</w:t>
            </w:r>
          </w:p>
          <w:p w14:paraId="2B8E3C8B" w14:textId="238C9CF7" w:rsidR="00FF32B3" w:rsidRPr="00CD5DC8" w:rsidRDefault="00FF32B3" w:rsidP="002A0107">
            <w:pPr>
              <w:spacing w:after="0" w:line="240" w:lineRule="auto"/>
              <w:jc w:val="both"/>
              <w:rPr>
                <w:rFonts w:ascii="Arial" w:hAnsi="Arial" w:cs="Arial"/>
                <w:color w:val="333333"/>
                <w:sz w:val="20"/>
                <w:szCs w:val="20"/>
                <w:lang w:eastAsia="en-GB"/>
              </w:rPr>
            </w:pPr>
            <w:r w:rsidRPr="00CD5DC8">
              <w:rPr>
                <w:rFonts w:ascii="Arial" w:hAnsi="Arial" w:cs="Arial"/>
                <w:color w:val="333333"/>
                <w:sz w:val="20"/>
                <w:szCs w:val="20"/>
                <w:lang w:eastAsia="en-GB"/>
              </w:rPr>
              <w:t>When you are in school the children will be expected to treat you as a member of staff. Please expect and accept only the highest standards of behaviour from them.</w:t>
            </w:r>
          </w:p>
          <w:p w14:paraId="0AB57B9D" w14:textId="77777777" w:rsidR="00FF32B3" w:rsidRPr="00CD5DC8" w:rsidRDefault="00FF32B3" w:rsidP="00FF32B3">
            <w:pPr>
              <w:spacing w:after="0"/>
              <w:rPr>
                <w:rFonts w:ascii="Arial" w:hAnsi="Arial" w:cs="Arial"/>
                <w:color w:val="333333"/>
                <w:sz w:val="20"/>
                <w:szCs w:val="20"/>
                <w:lang w:eastAsia="en-GB"/>
              </w:rPr>
            </w:pPr>
            <w:r w:rsidRPr="00CD5DC8">
              <w:rPr>
                <w:rFonts w:ascii="Arial" w:hAnsi="Arial" w:cs="Arial"/>
                <w:color w:val="333333"/>
                <w:sz w:val="20"/>
                <w:szCs w:val="20"/>
                <w:lang w:eastAsia="en-GB"/>
              </w:rPr>
              <w:t> </w:t>
            </w:r>
          </w:p>
          <w:p w14:paraId="6F53E4B7" w14:textId="77777777" w:rsidR="00FF32B3" w:rsidRDefault="00FF32B3" w:rsidP="00FF32B3">
            <w:pPr>
              <w:autoSpaceDE w:val="0"/>
              <w:autoSpaceDN w:val="0"/>
              <w:adjustRightInd w:val="0"/>
              <w:spacing w:after="0"/>
              <w:rPr>
                <w:rFonts w:ascii="Chalkboard-Bold" w:hAnsi="Chalkboard-Bold" w:cs="Chalkboard-Bold"/>
                <w:b/>
                <w:bCs/>
                <w:sz w:val="24"/>
              </w:rPr>
            </w:pPr>
          </w:p>
          <w:p w14:paraId="007A208B" w14:textId="77777777" w:rsidR="00FF32B3" w:rsidRDefault="00FF32B3" w:rsidP="00FF32B3">
            <w:pPr>
              <w:autoSpaceDE w:val="0"/>
              <w:autoSpaceDN w:val="0"/>
              <w:adjustRightInd w:val="0"/>
              <w:spacing w:after="0"/>
              <w:rPr>
                <w:rFonts w:ascii="Chalkboard-Bold" w:hAnsi="Chalkboard-Bold" w:cs="Chalkboard-Bold"/>
                <w:b/>
                <w:bCs/>
                <w:sz w:val="24"/>
              </w:rPr>
            </w:pPr>
          </w:p>
          <w:p w14:paraId="5929D5EC" w14:textId="77777777" w:rsidR="00307EC9" w:rsidRPr="0063311A" w:rsidRDefault="00307EC9" w:rsidP="002A0107">
            <w:pPr>
              <w:autoSpaceDE w:val="0"/>
              <w:autoSpaceDN w:val="0"/>
              <w:adjustRightInd w:val="0"/>
              <w:spacing w:after="0"/>
            </w:pPr>
          </w:p>
        </w:tc>
      </w:tr>
    </w:tbl>
    <w:p w14:paraId="765109E3" w14:textId="77777777"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5D409" w14:textId="77777777" w:rsidR="000D4C56" w:rsidRDefault="000D4C56" w:rsidP="00BF6AFD">
      <w:pPr>
        <w:spacing w:after="0" w:line="240" w:lineRule="auto"/>
      </w:pPr>
      <w:r>
        <w:separator/>
      </w:r>
    </w:p>
  </w:endnote>
  <w:endnote w:type="continuationSeparator" w:id="0">
    <w:p w14:paraId="262D7F6B" w14:textId="77777777" w:rsidR="000D4C56" w:rsidRDefault="000D4C56"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halkboard-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8155" w14:textId="77777777" w:rsidR="000D4C56" w:rsidRDefault="000D4C56" w:rsidP="00BF6AFD">
      <w:pPr>
        <w:spacing w:after="0" w:line="240" w:lineRule="auto"/>
      </w:pPr>
      <w:r>
        <w:separator/>
      </w:r>
    </w:p>
  </w:footnote>
  <w:footnote w:type="continuationSeparator" w:id="0">
    <w:p w14:paraId="08645C34" w14:textId="77777777" w:rsidR="000D4C56" w:rsidRDefault="000D4C56"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383775C"/>
    <w:multiLevelType w:val="hybridMultilevel"/>
    <w:tmpl w:val="8F342840"/>
    <w:lvl w:ilvl="0" w:tplc="BEE26C9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1A35E8"/>
    <w:multiLevelType w:val="hybridMultilevel"/>
    <w:tmpl w:val="744C1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F31B5D"/>
    <w:multiLevelType w:val="multilevel"/>
    <w:tmpl w:val="CF94F4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3AA48C2"/>
    <w:multiLevelType w:val="multilevel"/>
    <w:tmpl w:val="FDE6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DE49B6"/>
    <w:multiLevelType w:val="hybridMultilevel"/>
    <w:tmpl w:val="3EB03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E27A71"/>
    <w:multiLevelType w:val="multilevel"/>
    <w:tmpl w:val="32D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3"/>
  </w:num>
  <w:num w:numId="18">
    <w:abstractNumId w:val="15"/>
  </w:num>
  <w:num w:numId="19">
    <w:abstractNumId w:val="1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2A"/>
    <w:rsid w:val="000D1094"/>
    <w:rsid w:val="000D4C56"/>
    <w:rsid w:val="001372C8"/>
    <w:rsid w:val="001947E7"/>
    <w:rsid w:val="001B5042"/>
    <w:rsid w:val="001D0847"/>
    <w:rsid w:val="001D0B62"/>
    <w:rsid w:val="00204BDF"/>
    <w:rsid w:val="00227118"/>
    <w:rsid w:val="0025581E"/>
    <w:rsid w:val="002A0107"/>
    <w:rsid w:val="00307EC9"/>
    <w:rsid w:val="003633DF"/>
    <w:rsid w:val="00365EBB"/>
    <w:rsid w:val="003B391D"/>
    <w:rsid w:val="00422379"/>
    <w:rsid w:val="00462A66"/>
    <w:rsid w:val="0048634A"/>
    <w:rsid w:val="00502C31"/>
    <w:rsid w:val="005259A3"/>
    <w:rsid w:val="005473B9"/>
    <w:rsid w:val="0056054A"/>
    <w:rsid w:val="00571D35"/>
    <w:rsid w:val="00586018"/>
    <w:rsid w:val="00594611"/>
    <w:rsid w:val="005A16D0"/>
    <w:rsid w:val="005C6A14"/>
    <w:rsid w:val="005E5178"/>
    <w:rsid w:val="0063311A"/>
    <w:rsid w:val="0068396D"/>
    <w:rsid w:val="006A2E06"/>
    <w:rsid w:val="006D35CF"/>
    <w:rsid w:val="006D5D9A"/>
    <w:rsid w:val="007014C5"/>
    <w:rsid w:val="0076262A"/>
    <w:rsid w:val="007647EF"/>
    <w:rsid w:val="007B5C17"/>
    <w:rsid w:val="007E3C3A"/>
    <w:rsid w:val="0089764D"/>
    <w:rsid w:val="008B000B"/>
    <w:rsid w:val="008B3E27"/>
    <w:rsid w:val="008E58FD"/>
    <w:rsid w:val="0090775F"/>
    <w:rsid w:val="009500F1"/>
    <w:rsid w:val="00960A60"/>
    <w:rsid w:val="0096392E"/>
    <w:rsid w:val="009915C8"/>
    <w:rsid w:val="009F3198"/>
    <w:rsid w:val="009F4D3E"/>
    <w:rsid w:val="00A54316"/>
    <w:rsid w:val="00A67E24"/>
    <w:rsid w:val="00A769D1"/>
    <w:rsid w:val="00A85868"/>
    <w:rsid w:val="00A95BFB"/>
    <w:rsid w:val="00AB4A01"/>
    <w:rsid w:val="00AB72BA"/>
    <w:rsid w:val="00AD7341"/>
    <w:rsid w:val="00B01374"/>
    <w:rsid w:val="00B16D26"/>
    <w:rsid w:val="00B418DD"/>
    <w:rsid w:val="00BF6AFD"/>
    <w:rsid w:val="00C45A85"/>
    <w:rsid w:val="00C476E1"/>
    <w:rsid w:val="00C6032D"/>
    <w:rsid w:val="00C636BD"/>
    <w:rsid w:val="00CB65F7"/>
    <w:rsid w:val="00CD1DEA"/>
    <w:rsid w:val="00CD2DAB"/>
    <w:rsid w:val="00CD5B9D"/>
    <w:rsid w:val="00D27440"/>
    <w:rsid w:val="00DA4012"/>
    <w:rsid w:val="00DB5D32"/>
    <w:rsid w:val="00EE0A38"/>
    <w:rsid w:val="00EF0143"/>
    <w:rsid w:val="00F65FF0"/>
    <w:rsid w:val="00F66B21"/>
    <w:rsid w:val="00F83409"/>
    <w:rsid w:val="00FA07B2"/>
    <w:rsid w:val="00FD4131"/>
    <w:rsid w:val="00FD7AA6"/>
    <w:rsid w:val="00F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5035B3"/>
  <w15:chartTrackingRefBased/>
  <w15:docId w15:val="{D6C28229-84A6-49E4-A68B-A802FE11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0D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2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so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so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so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cso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BF19CC5F9642F89D728617304B19AB"/>
        <w:category>
          <w:name w:val="General"/>
          <w:gallery w:val="placeholder"/>
        </w:category>
        <w:types>
          <w:type w:val="bbPlcHdr"/>
        </w:types>
        <w:behaviors>
          <w:behavior w:val="content"/>
        </w:behaviors>
        <w:guid w:val="{A23B04F4-4CA5-4552-AD45-0734D5E54608}"/>
      </w:docPartPr>
      <w:docPartBody>
        <w:p w:rsidR="000D04A7" w:rsidRDefault="003B4A9F">
          <w:pPr>
            <w:pStyle w:val="95BF19CC5F9642F89D728617304B19AB"/>
          </w:pPr>
          <w:r>
            <w:t>Company Name</w:t>
          </w:r>
        </w:p>
      </w:docPartBody>
    </w:docPart>
    <w:docPart>
      <w:docPartPr>
        <w:name w:val="131FFD78CD9E47B585EE4B1C69603A76"/>
        <w:category>
          <w:name w:val="General"/>
          <w:gallery w:val="placeholder"/>
        </w:category>
        <w:types>
          <w:type w:val="bbPlcHdr"/>
        </w:types>
        <w:behaviors>
          <w:behavior w:val="content"/>
        </w:behaviors>
        <w:guid w:val="{F983037C-0C3D-4D3F-B248-7F21B1239CBE}"/>
      </w:docPartPr>
      <w:docPartBody>
        <w:p w:rsidR="000D04A7" w:rsidRDefault="003B4A9F" w:rsidP="003B4A9F">
          <w:pPr>
            <w:pStyle w:val="131FFD78CD9E47B585EE4B1C69603A76"/>
          </w:pPr>
          <w:r>
            <w:t>Contact 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halkboar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9F"/>
    <w:rsid w:val="000D04A7"/>
    <w:rsid w:val="003B4A9F"/>
    <w:rsid w:val="007D0F04"/>
    <w:rsid w:val="00C6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7354B7221449E9EF11572F333ECB7">
    <w:name w:val="0927354B7221449E9EF11572F333ECB7"/>
  </w:style>
  <w:style w:type="paragraph" w:customStyle="1" w:styleId="713AB0B118154A5E953B128F5046D665">
    <w:name w:val="713AB0B118154A5E953B128F5046D665"/>
  </w:style>
  <w:style w:type="paragraph" w:customStyle="1" w:styleId="84093A7F3C894F1FA2254318809896DC">
    <w:name w:val="84093A7F3C894F1FA2254318809896DC"/>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val="en-US" w:eastAsia="ja-JP"/>
    </w:rPr>
  </w:style>
  <w:style w:type="paragraph" w:customStyle="1" w:styleId="FD6AC86F1CFB4CDB97FDD5A16FFF130C">
    <w:name w:val="FD6AC86F1CFB4CDB97FDD5A16FFF130C"/>
  </w:style>
  <w:style w:type="character" w:styleId="PlaceholderText">
    <w:name w:val="Placeholder Text"/>
    <w:basedOn w:val="DefaultParagraphFont"/>
    <w:uiPriority w:val="99"/>
    <w:semiHidden/>
    <w:rPr>
      <w:color w:val="808080"/>
    </w:rPr>
  </w:style>
  <w:style w:type="paragraph" w:customStyle="1" w:styleId="7C99D343F380445EA52F54DECB8FAFF5">
    <w:name w:val="7C99D343F380445EA52F54DECB8FAFF5"/>
  </w:style>
  <w:style w:type="paragraph" w:customStyle="1" w:styleId="04331D0B39144D4B854DAC3314BC5270">
    <w:name w:val="04331D0B39144D4B854DAC3314BC5270"/>
  </w:style>
  <w:style w:type="paragraph" w:customStyle="1" w:styleId="5B5169CB892F48C0A6718AB74D82347C">
    <w:name w:val="5B5169CB892F48C0A6718AB74D82347C"/>
  </w:style>
  <w:style w:type="paragraph" w:customStyle="1" w:styleId="8A1B60A749DC490E9A776B3EF8D51810">
    <w:name w:val="8A1B60A749DC490E9A776B3EF8D51810"/>
  </w:style>
  <w:style w:type="paragraph" w:customStyle="1" w:styleId="5BEF6F2B193F4003A9D73A688F1C2A38">
    <w:name w:val="5BEF6F2B193F4003A9D73A688F1C2A38"/>
  </w:style>
  <w:style w:type="paragraph" w:customStyle="1" w:styleId="B829D4C01F114CC4A30B88035C880929">
    <w:name w:val="B829D4C01F114CC4A30B88035C880929"/>
  </w:style>
  <w:style w:type="paragraph" w:customStyle="1" w:styleId="60099220F7F04E34B1665D60A13D831A">
    <w:name w:val="60099220F7F04E34B1665D60A13D831A"/>
  </w:style>
  <w:style w:type="paragraph" w:customStyle="1" w:styleId="334B03B79B224F7EAA1A4AF6FA80556C">
    <w:name w:val="334B03B79B224F7EAA1A4AF6FA80556C"/>
  </w:style>
  <w:style w:type="paragraph" w:customStyle="1" w:styleId="F9EA1003F5E64B849EE1FABDB2A2DECF">
    <w:name w:val="F9EA1003F5E64B849EE1FABDB2A2DECF"/>
  </w:style>
  <w:style w:type="paragraph" w:customStyle="1" w:styleId="95BF19CC5F9642F89D728617304B19AB">
    <w:name w:val="95BF19CC5F9642F89D728617304B19AB"/>
  </w:style>
  <w:style w:type="paragraph" w:customStyle="1" w:styleId="F1A2CD21975344A7817FAF161D64473B">
    <w:name w:val="F1A2CD21975344A7817FAF161D64473B"/>
  </w:style>
  <w:style w:type="paragraph" w:customStyle="1" w:styleId="8952C5F0FEAD4B4A8072A73920F58F03">
    <w:name w:val="8952C5F0FEAD4B4A8072A73920F58F03"/>
  </w:style>
  <w:style w:type="paragraph" w:customStyle="1" w:styleId="D9B9776F5FF44DF7A0AD2C47575D9607">
    <w:name w:val="D9B9776F5FF44DF7A0AD2C47575D9607"/>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val="en-US" w:eastAsia="ja-JP"/>
    </w:rPr>
  </w:style>
  <w:style w:type="paragraph" w:customStyle="1" w:styleId="425DC96D584C4882BDD84F268D91B33D">
    <w:name w:val="425DC96D584C4882BDD84F268D91B33D"/>
  </w:style>
  <w:style w:type="paragraph" w:customStyle="1" w:styleId="0E1DB13569694167AB76160A6EFD250E">
    <w:name w:val="0E1DB13569694167AB76160A6EFD250E"/>
  </w:style>
  <w:style w:type="paragraph" w:customStyle="1" w:styleId="5D78E0180DC24BE79827EB94FB9EF015">
    <w:name w:val="5D78E0180DC24BE79827EB94FB9EF015"/>
  </w:style>
  <w:style w:type="paragraph" w:customStyle="1" w:styleId="A3E2E08D212D4CD996530795FE4B6769">
    <w:name w:val="A3E2E08D212D4CD996530795FE4B6769"/>
  </w:style>
  <w:style w:type="paragraph" w:customStyle="1" w:styleId="8D19B7E7BC934A3CAD031A42CAF9919C">
    <w:name w:val="8D19B7E7BC934A3CAD031A42CAF9919C"/>
  </w:style>
  <w:style w:type="paragraph" w:customStyle="1" w:styleId="804DAA1D5E1140158E99A110DDC8B433">
    <w:name w:val="804DAA1D5E1140158E99A110DDC8B433"/>
  </w:style>
  <w:style w:type="paragraph" w:customStyle="1" w:styleId="551115AA7ED04185B8737917844431A8">
    <w:name w:val="551115AA7ED04185B8737917844431A8"/>
  </w:style>
  <w:style w:type="paragraph" w:customStyle="1" w:styleId="81BB0EEFE98B4C4BBE3FF18A86C08B2F">
    <w:name w:val="81BB0EEFE98B4C4BBE3FF18A86C08B2F"/>
  </w:style>
  <w:style w:type="paragraph" w:customStyle="1" w:styleId="57521656D9A5466EB3826AE230F5BA7A">
    <w:name w:val="57521656D9A5466EB3826AE230F5BA7A"/>
  </w:style>
  <w:style w:type="paragraph" w:customStyle="1" w:styleId="C40537E646F044E28596ED246850DED7">
    <w:name w:val="C40537E646F044E28596ED246850DED7"/>
  </w:style>
  <w:style w:type="paragraph" w:customStyle="1" w:styleId="69C34F74842B4E2C8F2EE0E0C0C6C86F">
    <w:name w:val="69C34F74842B4E2C8F2EE0E0C0C6C86F"/>
  </w:style>
  <w:style w:type="paragraph" w:customStyle="1" w:styleId="097B14A98F4F4D8489940A2F63B08F13">
    <w:name w:val="097B14A98F4F4D8489940A2F63B08F13"/>
  </w:style>
  <w:style w:type="paragraph" w:customStyle="1" w:styleId="2607F1F6176D4E7486BF4EE829F3C557">
    <w:name w:val="2607F1F6176D4E7486BF4EE829F3C557"/>
    <w:rsid w:val="003B4A9F"/>
  </w:style>
  <w:style w:type="paragraph" w:customStyle="1" w:styleId="131FFD78CD9E47B585EE4B1C69603A76">
    <w:name w:val="131FFD78CD9E47B585EE4B1C69603A76"/>
    <w:rsid w:val="003B4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E8A2A393791345B6711742893350CF" ma:contentTypeVersion="8" ma:contentTypeDescription="Create a new document." ma:contentTypeScope="" ma:versionID="703d51092f1b416afcd4b2149607819c">
  <xsd:schema xmlns:xsd="http://www.w3.org/2001/XMLSchema" xmlns:xs="http://www.w3.org/2001/XMLSchema" xmlns:p="http://schemas.microsoft.com/office/2006/metadata/properties" xmlns:ns3="7313d729-760c-4ba9-b79a-faea6ddcc09c" targetNamespace="http://schemas.microsoft.com/office/2006/metadata/properties" ma:root="true" ma:fieldsID="9a0cb31f9a271a176667718c31cc0672" ns3:_="">
    <xsd:import namespace="7313d729-760c-4ba9-b79a-faea6ddcc0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3d729-760c-4ba9-b79a-faea6ddcc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64829-A1D9-4941-99B8-1EA742F4DAFC}">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313d729-760c-4ba9-b79a-faea6ddcc09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97B589-47CC-42CD-963C-B273B0C5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3d729-760c-4ba9-b79a-faea6ddc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5BA81-F74B-400B-BAF8-19F29B6FA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82</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keywords>Volunteers guide</cp:keywords>
  <cp:lastModifiedBy>Helme Sarah</cp:lastModifiedBy>
  <cp:revision>28</cp:revision>
  <dcterms:created xsi:type="dcterms:W3CDTF">2019-09-06T12:43:00Z</dcterms:created>
  <dcterms:modified xsi:type="dcterms:W3CDTF">2019-10-03T13:51:00Z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0x01010010E8A2A393791345B6711742893350CF</vt:lpwstr>
  </property>
</Properties>
</file>